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36EE" w14:textId="089E587E" w:rsidR="007E2AEE" w:rsidRPr="007E2AEE" w:rsidRDefault="007E2AEE" w:rsidP="007E2AEE">
      <w:pPr>
        <w:spacing w:after="0" w:line="240" w:lineRule="auto"/>
        <w:rPr>
          <w:rFonts w:ascii="Times New Roman" w:eastAsia="Times New Roman" w:hAnsi="Times New Roman" w:cs="Times New Roman"/>
          <w:kern w:val="0"/>
          <w:lang w:val="en-US" w:eastAsia="fi-FI"/>
          <w14:ligatures w14:val="none"/>
        </w:rPr>
      </w:pPr>
      <w:r w:rsidRPr="007E2AEE">
        <w:rPr>
          <w:rFonts w:ascii="Segoe UI" w:eastAsia="Times New Roman" w:hAnsi="Segoe UI" w:cs="Segoe UI"/>
          <w:color w:val="242424"/>
          <w:kern w:val="0"/>
          <w:sz w:val="23"/>
          <w:szCs w:val="23"/>
          <w:lang w:val="en-US" w:eastAsia="fi-FI"/>
          <w14:ligatures w14:val="none"/>
        </w:rPr>
        <w:br/>
      </w:r>
    </w:p>
    <w:p w14:paraId="04DA4538" w14:textId="77777777" w:rsidR="007E2AEE" w:rsidRPr="007E2AEE" w:rsidRDefault="007E2AEE" w:rsidP="007E2AEE">
      <w:pPr>
        <w:spacing w:after="0" w:line="240" w:lineRule="auto"/>
        <w:textAlignment w:val="baseline"/>
        <w:rPr>
          <w:rFonts w:ascii="Segoe UI" w:eastAsia="Times New Roman" w:hAnsi="Segoe UI" w:cs="Segoe UI"/>
          <w:color w:val="242424"/>
          <w:kern w:val="0"/>
          <w:sz w:val="23"/>
          <w:szCs w:val="23"/>
          <w:lang w:eastAsia="fi-FI"/>
          <w14:ligatures w14:val="none"/>
        </w:rPr>
      </w:pPr>
      <w:r w:rsidRPr="007E2AEE">
        <w:rPr>
          <w:rFonts w:ascii="FluentSystemIcons" w:eastAsia="Times New Roman" w:hAnsi="FluentSystemIcons" w:cs="Segoe UI"/>
          <w:color w:val="242424"/>
          <w:kern w:val="0"/>
          <w:sz w:val="30"/>
          <w:szCs w:val="30"/>
          <w:bdr w:val="none" w:sz="0" w:space="0" w:color="auto" w:frame="1"/>
          <w:lang w:eastAsia="fi-FI"/>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38"/>
      </w:tblGrid>
      <w:tr w:rsidR="007E2AEE" w:rsidRPr="007E2AEE" w14:paraId="69A5F5AC" w14:textId="77777777">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7E2AEE" w:rsidRPr="007E2AEE" w14:paraId="54453553" w14:textId="77777777">
              <w:trPr>
                <w:tblCellSpacing w:w="0" w:type="dxa"/>
                <w:jc w:val="center"/>
              </w:trPr>
              <w:tc>
                <w:tcPr>
                  <w:tcW w:w="0" w:type="auto"/>
                  <w:vAlign w:val="center"/>
                  <w:hideMark/>
                </w:tcPr>
                <w:tbl>
                  <w:tblPr>
                    <w:tblW w:w="9825" w:type="dxa"/>
                    <w:jc w:val="center"/>
                    <w:tblCellSpacing w:w="0" w:type="dxa"/>
                    <w:tblCellMar>
                      <w:left w:w="0" w:type="dxa"/>
                      <w:right w:w="0" w:type="dxa"/>
                    </w:tblCellMar>
                    <w:tblLook w:val="04A0" w:firstRow="1" w:lastRow="0" w:firstColumn="1" w:lastColumn="0" w:noHBand="0" w:noVBand="1"/>
                  </w:tblPr>
                  <w:tblGrid>
                    <w:gridCol w:w="4920"/>
                    <w:gridCol w:w="4905"/>
                  </w:tblGrid>
                  <w:tr w:rsidR="007E2AEE" w:rsidRPr="007E2AEE" w14:paraId="2F2801D1" w14:textId="77777777">
                    <w:trPr>
                      <w:tblCellSpacing w:w="0" w:type="dxa"/>
                      <w:jc w:val="center"/>
                    </w:trPr>
                    <w:tc>
                      <w:tcPr>
                        <w:tcW w:w="25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4920"/>
                        </w:tblGrid>
                        <w:tr w:rsidR="007E2AEE" w:rsidRPr="007E2AEE" w14:paraId="050C1562" w14:textId="77777777">
                          <w:trPr>
                            <w:tblCellSpacing w:w="0" w:type="dxa"/>
                          </w:trPr>
                          <w:tc>
                            <w:tcPr>
                              <w:tcW w:w="4313" w:type="dxa"/>
                              <w:tcMar>
                                <w:top w:w="0" w:type="dxa"/>
                                <w:left w:w="0" w:type="dxa"/>
                                <w:bottom w:w="0" w:type="dxa"/>
                                <w:right w:w="600" w:type="dxa"/>
                              </w:tcMar>
                              <w:vAlign w:val="center"/>
                              <w:hideMark/>
                            </w:tcPr>
                            <w:p w14:paraId="449E3961" w14:textId="77777777" w:rsidR="007E2AEE" w:rsidRPr="007E2AEE" w:rsidRDefault="007E2AEE" w:rsidP="007E2AEE">
                              <w:pPr>
                                <w:spacing w:after="0" w:line="240" w:lineRule="auto"/>
                                <w:jc w:val="center"/>
                                <w:textAlignment w:val="baseline"/>
                                <w:rPr>
                                  <w:rFonts w:ascii="Times New Roman" w:eastAsia="Times New Roman" w:hAnsi="Times New Roman" w:cs="Times New Roman"/>
                                  <w:kern w:val="0"/>
                                  <w:lang w:eastAsia="fi-FI"/>
                                  <w14:ligatures w14:val="none"/>
                                </w:rPr>
                              </w:pPr>
                              <w:r w:rsidRPr="007E2AEE">
                                <w:rPr>
                                  <w:rFonts w:ascii="Times New Roman" w:eastAsia="Times New Roman" w:hAnsi="Times New Roman" w:cs="Times New Roman"/>
                                  <w:noProof/>
                                  <w:kern w:val="0"/>
                                  <w:lang w:eastAsia="fi-FI"/>
                                  <w14:ligatures w14:val="none"/>
                                </w:rPr>
                                <w:drawing>
                                  <wp:inline distT="0" distB="0" distL="0" distR="0" wp14:anchorId="1ECEC2BE" wp14:editId="3CF5A4D2">
                                    <wp:extent cx="2734945" cy="683895"/>
                                    <wp:effectExtent l="0" t="0" r="8255" b="1905"/>
                                    <wp:docPr id="35"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4945" cy="683895"/>
                                            </a:xfrm>
                                            <a:prstGeom prst="rect">
                                              <a:avLst/>
                                            </a:prstGeom>
                                            <a:noFill/>
                                            <a:ln>
                                              <a:noFill/>
                                            </a:ln>
                                          </pic:spPr>
                                        </pic:pic>
                                      </a:graphicData>
                                    </a:graphic>
                                  </wp:inline>
                                </w:drawing>
                              </w:r>
                            </w:p>
                          </w:tc>
                        </w:tr>
                      </w:tbl>
                      <w:p w14:paraId="3B9D0D98" w14:textId="77777777" w:rsidR="007E2AEE" w:rsidRPr="007E2AEE" w:rsidRDefault="007E2AEE" w:rsidP="007E2AEE">
                        <w:pPr>
                          <w:spacing w:after="0" w:line="240" w:lineRule="auto"/>
                          <w:rPr>
                            <w:rFonts w:ascii="Times New Roman" w:eastAsia="Times New Roman" w:hAnsi="Times New Roman" w:cs="Times New Roman"/>
                            <w:color w:val="000000"/>
                            <w:kern w:val="0"/>
                            <w:lang w:eastAsia="fi-FI"/>
                            <w14:ligatures w14:val="none"/>
                          </w:rPr>
                        </w:pPr>
                      </w:p>
                    </w:tc>
                    <w:tc>
                      <w:tcPr>
                        <w:tcW w:w="25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4905"/>
                        </w:tblGrid>
                        <w:tr w:rsidR="007E2AEE" w:rsidRPr="007E2AEE" w14:paraId="2E7386E4" w14:textId="77777777">
                          <w:trPr>
                            <w:tblCellSpacing w:w="0" w:type="dxa"/>
                          </w:trPr>
                          <w:tc>
                            <w:tcPr>
                              <w:tcW w:w="0" w:type="auto"/>
                              <w:tcMar>
                                <w:top w:w="300" w:type="dxa"/>
                                <w:left w:w="375" w:type="dxa"/>
                                <w:bottom w:w="75" w:type="dxa"/>
                                <w:right w:w="750" w:type="dxa"/>
                              </w:tcMar>
                              <w:vAlign w:val="center"/>
                              <w:hideMark/>
                            </w:tcPr>
                            <w:p w14:paraId="131F5484" w14:textId="77777777" w:rsidR="007E2AEE" w:rsidRPr="007E2AEE" w:rsidRDefault="007E2AEE" w:rsidP="007E2AEE">
                              <w:pPr>
                                <w:spacing w:after="0" w:line="240" w:lineRule="auto"/>
                                <w:jc w:val="right"/>
                                <w:textAlignment w:val="baseline"/>
                                <w:rPr>
                                  <w:rFonts w:ascii="Arial" w:eastAsia="Times New Roman" w:hAnsi="Arial" w:cs="Arial"/>
                                  <w:color w:val="555555"/>
                                  <w:kern w:val="0"/>
                                  <w:sz w:val="30"/>
                                  <w:szCs w:val="30"/>
                                  <w:lang w:eastAsia="fi-FI"/>
                                  <w14:ligatures w14:val="none"/>
                                </w:rPr>
                              </w:pPr>
                              <w:r w:rsidRPr="007E2AEE">
                                <w:rPr>
                                  <w:rFonts w:ascii="inherit" w:eastAsia="Times New Roman" w:hAnsi="inherit" w:cs="Arial"/>
                                  <w:b/>
                                  <w:bCs/>
                                  <w:color w:val="555555"/>
                                  <w:kern w:val="0"/>
                                  <w:sz w:val="30"/>
                                  <w:szCs w:val="30"/>
                                  <w:bdr w:val="none" w:sz="0" w:space="0" w:color="auto" w:frame="1"/>
                                  <w:lang w:eastAsia="fi-FI"/>
                                  <w14:ligatures w14:val="none"/>
                                </w:rPr>
                                <w:t>Tie vie itään -</w:t>
                              </w:r>
                            </w:p>
                            <w:p w14:paraId="33FA0CB1" w14:textId="77777777" w:rsidR="007E2AEE" w:rsidRPr="007E2AEE" w:rsidRDefault="007E2AEE" w:rsidP="007E2AEE">
                              <w:pPr>
                                <w:spacing w:after="0" w:line="240" w:lineRule="auto"/>
                                <w:jc w:val="right"/>
                                <w:textAlignment w:val="baseline"/>
                                <w:rPr>
                                  <w:rFonts w:ascii="Arial" w:eastAsia="Times New Roman" w:hAnsi="Arial" w:cs="Arial"/>
                                  <w:color w:val="555555"/>
                                  <w:kern w:val="0"/>
                                  <w:sz w:val="30"/>
                                  <w:szCs w:val="30"/>
                                  <w:lang w:eastAsia="fi-FI"/>
                                  <w14:ligatures w14:val="none"/>
                                </w:rPr>
                              </w:pPr>
                              <w:r w:rsidRPr="007E2AEE">
                                <w:rPr>
                                  <w:rFonts w:ascii="inherit" w:eastAsia="Times New Roman" w:hAnsi="inherit" w:cs="Arial"/>
                                  <w:b/>
                                  <w:bCs/>
                                  <w:color w:val="555555"/>
                                  <w:kern w:val="0"/>
                                  <w:sz w:val="30"/>
                                  <w:szCs w:val="30"/>
                                  <w:bdr w:val="none" w:sz="0" w:space="0" w:color="auto" w:frame="1"/>
                                  <w:lang w:eastAsia="fi-FI"/>
                                  <w14:ligatures w14:val="none"/>
                                </w:rPr>
                                <w:t xml:space="preserve">Saara </w:t>
                              </w:r>
                              <w:proofErr w:type="spellStart"/>
                              <w:r w:rsidRPr="007E2AEE">
                                <w:rPr>
                                  <w:rFonts w:ascii="inherit" w:eastAsia="Times New Roman" w:hAnsi="inherit" w:cs="Arial"/>
                                  <w:b/>
                                  <w:bCs/>
                                  <w:color w:val="555555"/>
                                  <w:kern w:val="0"/>
                                  <w:sz w:val="30"/>
                                  <w:szCs w:val="30"/>
                                  <w:bdr w:val="none" w:sz="0" w:space="0" w:color="auto" w:frame="1"/>
                                  <w:lang w:eastAsia="fi-FI"/>
                                  <w14:ligatures w14:val="none"/>
                                </w:rPr>
                                <w:t>Mrcelan</w:t>
                              </w:r>
                              <w:proofErr w:type="spellEnd"/>
                              <w:r w:rsidRPr="007E2AEE">
                                <w:rPr>
                                  <w:rFonts w:ascii="inherit" w:eastAsia="Times New Roman" w:hAnsi="inherit" w:cs="Arial"/>
                                  <w:b/>
                                  <w:bCs/>
                                  <w:color w:val="555555"/>
                                  <w:kern w:val="0"/>
                                  <w:sz w:val="30"/>
                                  <w:szCs w:val="30"/>
                                  <w:bdr w:val="none" w:sz="0" w:space="0" w:color="auto" w:frame="1"/>
                                  <w:lang w:eastAsia="fi-FI"/>
                                  <w14:ligatures w14:val="none"/>
                                </w:rPr>
                                <w:t xml:space="preserve"> ystäväkirje #63   3</w:t>
                              </w:r>
                              <w:r w:rsidRPr="007E2AEE">
                                <w:rPr>
                                  <w:rFonts w:ascii="Arial" w:eastAsia="Times New Roman" w:hAnsi="Arial" w:cs="Arial"/>
                                  <w:b/>
                                  <w:bCs/>
                                  <w:color w:val="555555"/>
                                  <w:kern w:val="0"/>
                                  <w:sz w:val="30"/>
                                  <w:szCs w:val="30"/>
                                  <w:lang w:eastAsia="fi-FI"/>
                                  <w14:ligatures w14:val="none"/>
                                </w:rPr>
                                <w:t>/2026</w:t>
                              </w:r>
                            </w:p>
                            <w:p w14:paraId="1AC5B9BF" w14:textId="77777777" w:rsidR="007E2AEE" w:rsidRPr="007E2AEE" w:rsidRDefault="007E2AEE" w:rsidP="007E2AEE">
                              <w:pPr>
                                <w:spacing w:after="0" w:line="240" w:lineRule="auto"/>
                                <w:jc w:val="right"/>
                                <w:textAlignment w:val="baseline"/>
                                <w:rPr>
                                  <w:rFonts w:ascii="Arial" w:eastAsia="Times New Roman" w:hAnsi="Arial" w:cs="Arial"/>
                                  <w:color w:val="555555"/>
                                  <w:kern w:val="0"/>
                                  <w:sz w:val="30"/>
                                  <w:szCs w:val="30"/>
                                  <w:lang w:eastAsia="fi-FI"/>
                                  <w14:ligatures w14:val="none"/>
                                </w:rPr>
                              </w:pPr>
                              <w:r w:rsidRPr="007E2AEE">
                                <w:rPr>
                                  <w:rFonts w:ascii="Arial" w:eastAsia="Times New Roman" w:hAnsi="Arial" w:cs="Arial"/>
                                  <w:color w:val="555555"/>
                                  <w:kern w:val="0"/>
                                  <w:sz w:val="30"/>
                                  <w:szCs w:val="30"/>
                                  <w:lang w:eastAsia="fi-FI"/>
                                  <w14:ligatures w14:val="none"/>
                                </w:rPr>
                                <w:t> </w:t>
                              </w:r>
                            </w:p>
                          </w:tc>
                        </w:tr>
                      </w:tbl>
                      <w:p w14:paraId="210A9CA4" w14:textId="77777777" w:rsidR="007E2AEE" w:rsidRPr="007E2AEE" w:rsidRDefault="007E2AEE" w:rsidP="007E2AEE">
                        <w:pPr>
                          <w:spacing w:after="0" w:line="240" w:lineRule="auto"/>
                          <w:rPr>
                            <w:rFonts w:ascii="Times New Roman" w:eastAsia="Times New Roman" w:hAnsi="Times New Roman" w:cs="Times New Roman"/>
                            <w:color w:val="000000"/>
                            <w:kern w:val="0"/>
                            <w:lang w:eastAsia="fi-FI"/>
                            <w14:ligatures w14:val="none"/>
                          </w:rPr>
                        </w:pPr>
                      </w:p>
                    </w:tc>
                  </w:tr>
                </w:tbl>
                <w:p w14:paraId="2CDA7848" w14:textId="77777777" w:rsidR="007E2AEE" w:rsidRPr="007E2AEE" w:rsidRDefault="007E2AEE" w:rsidP="007E2AEE">
                  <w:pPr>
                    <w:spacing w:after="0" w:line="240" w:lineRule="auto"/>
                    <w:rPr>
                      <w:rFonts w:ascii="Times New Roman" w:eastAsia="Times New Roman" w:hAnsi="Times New Roman" w:cs="Times New Roman"/>
                      <w:kern w:val="0"/>
                      <w:lang w:eastAsia="fi-FI"/>
                      <w14:ligatures w14:val="none"/>
                    </w:rPr>
                  </w:pPr>
                </w:p>
              </w:tc>
            </w:tr>
          </w:tbl>
          <w:p w14:paraId="7E1BA2D1" w14:textId="77777777" w:rsidR="007E2AEE" w:rsidRPr="007E2AEE" w:rsidRDefault="007E2AEE" w:rsidP="007E2AEE">
            <w:pPr>
              <w:spacing w:after="0" w:line="240" w:lineRule="auto"/>
              <w:rPr>
                <w:rFonts w:ascii="Times New Roman" w:eastAsia="Times New Roman" w:hAnsi="Times New Roman" w:cs="Times New Roman"/>
                <w:vanish/>
                <w:kern w:val="0"/>
                <w:lang w:eastAsia="fi-FI"/>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7E2AEE" w:rsidRPr="007E2AEE" w14:paraId="5F2EAC2B" w14:textId="77777777">
              <w:trPr>
                <w:tblCellSpacing w:w="0" w:type="dxa"/>
                <w:jc w:val="center"/>
              </w:trPr>
              <w:tc>
                <w:tcPr>
                  <w:tcW w:w="0" w:type="auto"/>
                  <w:vAlign w:val="center"/>
                  <w:hideMark/>
                </w:tcPr>
                <w:tbl>
                  <w:tblPr>
                    <w:tblW w:w="9825" w:type="dxa"/>
                    <w:jc w:val="center"/>
                    <w:tblCellSpacing w:w="0" w:type="dxa"/>
                    <w:tblCellMar>
                      <w:left w:w="0" w:type="dxa"/>
                      <w:right w:w="0" w:type="dxa"/>
                    </w:tblCellMar>
                    <w:tblLook w:val="04A0" w:firstRow="1" w:lastRow="0" w:firstColumn="1" w:lastColumn="0" w:noHBand="0" w:noVBand="1"/>
                  </w:tblPr>
                  <w:tblGrid>
                    <w:gridCol w:w="9638"/>
                  </w:tblGrid>
                  <w:tr w:rsidR="007E2AEE" w:rsidRPr="007E2AEE" w14:paraId="14488169"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638"/>
                        </w:tblGrid>
                        <w:tr w:rsidR="007E2AEE" w:rsidRPr="007E2AEE" w14:paraId="540BBD89" w14:textId="77777777">
                          <w:trPr>
                            <w:tblCellSpacing w:w="0" w:type="dxa"/>
                          </w:trPr>
                          <w:tc>
                            <w:tcPr>
                              <w:tcW w:w="9825" w:type="dxa"/>
                              <w:vAlign w:val="center"/>
                              <w:hideMark/>
                            </w:tcPr>
                            <w:p w14:paraId="05421AD3" w14:textId="77777777" w:rsidR="007E2AEE" w:rsidRPr="007E2AEE" w:rsidRDefault="007E2AEE" w:rsidP="007E2AEE">
                              <w:pPr>
                                <w:spacing w:after="0" w:line="240" w:lineRule="auto"/>
                                <w:jc w:val="center"/>
                                <w:textAlignment w:val="baseline"/>
                                <w:rPr>
                                  <w:rFonts w:ascii="Times New Roman" w:eastAsia="Times New Roman" w:hAnsi="Times New Roman" w:cs="Times New Roman"/>
                                  <w:kern w:val="0"/>
                                  <w:lang w:eastAsia="fi-FI"/>
                                  <w14:ligatures w14:val="none"/>
                                </w:rPr>
                              </w:pPr>
                              <w:r w:rsidRPr="007E2AEE">
                                <w:rPr>
                                  <w:rFonts w:ascii="Times New Roman" w:eastAsia="Times New Roman" w:hAnsi="Times New Roman" w:cs="Times New Roman"/>
                                  <w:noProof/>
                                  <w:kern w:val="0"/>
                                  <w:lang w:eastAsia="fi-FI"/>
                                  <w14:ligatures w14:val="none"/>
                                </w:rPr>
                                <w:drawing>
                                  <wp:inline distT="0" distB="0" distL="0" distR="0" wp14:anchorId="2DC4F947" wp14:editId="1AC2C469">
                                    <wp:extent cx="6242050" cy="4015105"/>
                                    <wp:effectExtent l="0" t="0" r="6350" b="4445"/>
                                    <wp:docPr id="36"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42050" cy="4015105"/>
                                            </a:xfrm>
                                            <a:prstGeom prst="rect">
                                              <a:avLst/>
                                            </a:prstGeom>
                                            <a:noFill/>
                                            <a:ln>
                                              <a:noFill/>
                                            </a:ln>
                                          </pic:spPr>
                                        </pic:pic>
                                      </a:graphicData>
                                    </a:graphic>
                                  </wp:inline>
                                </w:drawing>
                              </w:r>
                            </w:p>
                          </w:tc>
                        </w:tr>
                      </w:tbl>
                      <w:p w14:paraId="6173030A" w14:textId="77777777" w:rsidR="007E2AEE" w:rsidRPr="007E2AEE" w:rsidRDefault="007E2AEE" w:rsidP="007E2AEE">
                        <w:pPr>
                          <w:spacing w:after="0" w:line="240" w:lineRule="auto"/>
                          <w:rPr>
                            <w:rFonts w:ascii="Times New Roman" w:eastAsia="Times New Roman" w:hAnsi="Times New Roman" w:cs="Times New Roman"/>
                            <w:color w:val="000000"/>
                            <w:kern w:val="0"/>
                            <w:lang w:eastAsia="fi-FI"/>
                            <w14:ligatures w14:val="none"/>
                          </w:rPr>
                        </w:pPr>
                      </w:p>
                    </w:tc>
                  </w:tr>
                </w:tbl>
                <w:p w14:paraId="3C994667" w14:textId="77777777" w:rsidR="007E2AEE" w:rsidRPr="007E2AEE" w:rsidRDefault="007E2AEE" w:rsidP="007E2AEE">
                  <w:pPr>
                    <w:spacing w:after="0" w:line="240" w:lineRule="auto"/>
                    <w:rPr>
                      <w:rFonts w:ascii="Times New Roman" w:eastAsia="Times New Roman" w:hAnsi="Times New Roman" w:cs="Times New Roman"/>
                      <w:kern w:val="0"/>
                      <w:lang w:eastAsia="fi-FI"/>
                      <w14:ligatures w14:val="none"/>
                    </w:rPr>
                  </w:pPr>
                </w:p>
              </w:tc>
            </w:tr>
          </w:tbl>
          <w:p w14:paraId="1C8FC3CB" w14:textId="77777777" w:rsidR="007E2AEE" w:rsidRPr="007E2AEE" w:rsidRDefault="007E2AEE" w:rsidP="007E2AEE">
            <w:pPr>
              <w:spacing w:after="0" w:line="240" w:lineRule="auto"/>
              <w:rPr>
                <w:rFonts w:ascii="Times New Roman" w:eastAsia="Times New Roman" w:hAnsi="Times New Roman" w:cs="Times New Roman"/>
                <w:vanish/>
                <w:kern w:val="0"/>
                <w:lang w:eastAsia="fi-FI"/>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7E2AEE" w:rsidRPr="007E2AEE" w14:paraId="4F890517" w14:textId="77777777">
              <w:trPr>
                <w:tblCellSpacing w:w="0" w:type="dxa"/>
                <w:jc w:val="center"/>
              </w:trPr>
              <w:tc>
                <w:tcPr>
                  <w:tcW w:w="0" w:type="auto"/>
                  <w:vAlign w:val="center"/>
                  <w:hideMark/>
                </w:tcPr>
                <w:tbl>
                  <w:tblPr>
                    <w:tblW w:w="9825" w:type="dxa"/>
                    <w:jc w:val="center"/>
                    <w:tblCellSpacing w:w="0" w:type="dxa"/>
                    <w:tblCellMar>
                      <w:left w:w="0" w:type="dxa"/>
                      <w:right w:w="0" w:type="dxa"/>
                    </w:tblCellMar>
                    <w:tblLook w:val="04A0" w:firstRow="1" w:lastRow="0" w:firstColumn="1" w:lastColumn="0" w:noHBand="0" w:noVBand="1"/>
                  </w:tblPr>
                  <w:tblGrid>
                    <w:gridCol w:w="9825"/>
                  </w:tblGrid>
                  <w:tr w:rsidR="007E2AEE" w:rsidRPr="007E2AEE" w14:paraId="3FED6707"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825"/>
                        </w:tblGrid>
                        <w:tr w:rsidR="007E2AEE" w:rsidRPr="007E2AEE" w14:paraId="6C8A01E1" w14:textId="77777777">
                          <w:trPr>
                            <w:tblCellSpacing w:w="0" w:type="dxa"/>
                          </w:trPr>
                          <w:tc>
                            <w:tcPr>
                              <w:tcW w:w="8925" w:type="dxa"/>
                              <w:tcMar>
                                <w:top w:w="75" w:type="dxa"/>
                                <w:left w:w="75" w:type="dxa"/>
                                <w:bottom w:w="75" w:type="dxa"/>
                                <w:right w:w="825" w:type="dxa"/>
                              </w:tcMar>
                              <w:vAlign w:val="center"/>
                              <w:hideMark/>
                            </w:tcPr>
                            <w:p w14:paraId="5256F1E0" w14:textId="77777777" w:rsidR="007E2AEE" w:rsidRPr="007E2AEE" w:rsidRDefault="007E2AEE" w:rsidP="007E2AEE">
                              <w:pPr>
                                <w:spacing w:after="0" w:line="240" w:lineRule="auto"/>
                                <w:outlineLvl w:val="0"/>
                                <w:rPr>
                                  <w:rFonts w:ascii="Arial" w:eastAsia="Times New Roman" w:hAnsi="Arial" w:cs="Arial"/>
                                  <w:color w:val="555555"/>
                                  <w:kern w:val="36"/>
                                  <w:sz w:val="21"/>
                                  <w:szCs w:val="21"/>
                                  <w:lang w:eastAsia="fi-FI"/>
                                  <w14:ligatures w14:val="none"/>
                                </w:rPr>
                              </w:pPr>
                              <w:proofErr w:type="spellStart"/>
                              <w:r w:rsidRPr="007E2AEE">
                                <w:rPr>
                                  <w:rFonts w:ascii="Arial" w:eastAsia="Times New Roman" w:hAnsi="Arial" w:cs="Arial"/>
                                  <w:color w:val="555555"/>
                                  <w:kern w:val="36"/>
                                  <w:sz w:val="21"/>
                                  <w:szCs w:val="21"/>
                                  <w:bdr w:val="none" w:sz="0" w:space="0" w:color="auto" w:frame="1"/>
                                  <w:lang w:eastAsia="fi-FI"/>
                                  <w14:ligatures w14:val="none"/>
                                </w:rPr>
                                <w:t>Toksovossa</w:t>
                              </w:r>
                              <w:proofErr w:type="spellEnd"/>
                              <w:r w:rsidRPr="007E2AEE">
                                <w:rPr>
                                  <w:rFonts w:ascii="Arial" w:eastAsia="Times New Roman" w:hAnsi="Arial" w:cs="Arial"/>
                                  <w:color w:val="555555"/>
                                  <w:kern w:val="36"/>
                                  <w:sz w:val="21"/>
                                  <w:szCs w:val="21"/>
                                  <w:bdr w:val="none" w:sz="0" w:space="0" w:color="auto" w:frame="1"/>
                                  <w:lang w:eastAsia="fi-FI"/>
                                  <w14:ligatures w14:val="none"/>
                                </w:rPr>
                                <w:t xml:space="preserve"> järjestettiin 7.3. naistenpäivän tapahtuma, johon paikallisten seurakuntalaisten lisäksi osallistujia tuli myös Pyhän Annan ja Pyhän Marian seurakunnista. </w:t>
                              </w:r>
                            </w:p>
                          </w:tc>
                        </w:tr>
                      </w:tbl>
                      <w:p w14:paraId="0576F6F9" w14:textId="77777777" w:rsidR="007E2AEE" w:rsidRPr="007E2AEE" w:rsidRDefault="007E2AEE" w:rsidP="007E2AEE">
                        <w:pPr>
                          <w:spacing w:after="0" w:line="240" w:lineRule="auto"/>
                          <w:rPr>
                            <w:rFonts w:ascii="Times New Roman" w:eastAsia="Times New Roman" w:hAnsi="Times New Roman" w:cs="Times New Roman"/>
                            <w:color w:val="000000"/>
                            <w:kern w:val="0"/>
                            <w:lang w:eastAsia="fi-FI"/>
                            <w14:ligatures w14:val="none"/>
                          </w:rPr>
                        </w:pPr>
                      </w:p>
                    </w:tc>
                  </w:tr>
                </w:tbl>
                <w:p w14:paraId="119656B4" w14:textId="77777777" w:rsidR="007E2AEE" w:rsidRPr="007E2AEE" w:rsidRDefault="007E2AEE" w:rsidP="007E2AEE">
                  <w:pPr>
                    <w:spacing w:after="0" w:line="240" w:lineRule="auto"/>
                    <w:rPr>
                      <w:rFonts w:ascii="Times New Roman" w:eastAsia="Times New Roman" w:hAnsi="Times New Roman" w:cs="Times New Roman"/>
                      <w:kern w:val="0"/>
                      <w:lang w:eastAsia="fi-FI"/>
                      <w14:ligatures w14:val="none"/>
                    </w:rPr>
                  </w:pPr>
                </w:p>
              </w:tc>
            </w:tr>
          </w:tbl>
          <w:p w14:paraId="56952B0E" w14:textId="77777777" w:rsidR="007E2AEE" w:rsidRPr="007E2AEE" w:rsidRDefault="007E2AEE" w:rsidP="007E2AEE">
            <w:pPr>
              <w:spacing w:after="0" w:line="240" w:lineRule="auto"/>
              <w:rPr>
                <w:rFonts w:ascii="Times New Roman" w:eastAsia="Times New Roman" w:hAnsi="Times New Roman" w:cs="Times New Roman"/>
                <w:vanish/>
                <w:kern w:val="0"/>
                <w:lang w:eastAsia="fi-FI"/>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7E2AEE" w:rsidRPr="007E2AEE" w14:paraId="3D145EB4" w14:textId="77777777">
              <w:trPr>
                <w:tblCellSpacing w:w="0" w:type="dxa"/>
                <w:jc w:val="center"/>
              </w:trPr>
              <w:tc>
                <w:tcPr>
                  <w:tcW w:w="0" w:type="auto"/>
                  <w:vAlign w:val="center"/>
                  <w:hideMark/>
                </w:tcPr>
                <w:tbl>
                  <w:tblPr>
                    <w:tblW w:w="9825" w:type="dxa"/>
                    <w:jc w:val="center"/>
                    <w:tblCellSpacing w:w="0" w:type="dxa"/>
                    <w:tblCellMar>
                      <w:left w:w="0" w:type="dxa"/>
                      <w:right w:w="0" w:type="dxa"/>
                    </w:tblCellMar>
                    <w:tblLook w:val="04A0" w:firstRow="1" w:lastRow="0" w:firstColumn="1" w:lastColumn="0" w:noHBand="0" w:noVBand="1"/>
                  </w:tblPr>
                  <w:tblGrid>
                    <w:gridCol w:w="9825"/>
                  </w:tblGrid>
                  <w:tr w:rsidR="007E2AEE" w:rsidRPr="007E2AEE" w14:paraId="084BE5C9"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9825"/>
                        </w:tblGrid>
                        <w:tr w:rsidR="007E2AEE" w:rsidRPr="007E2AEE" w14:paraId="5AA6E8E7" w14:textId="77777777">
                          <w:trPr>
                            <w:tblCellSpacing w:w="0" w:type="dxa"/>
                          </w:trPr>
                          <w:tc>
                            <w:tcPr>
                              <w:tcW w:w="0" w:type="auto"/>
                              <w:vAlign w:val="center"/>
                              <w:hideMark/>
                            </w:tcPr>
                            <w:p w14:paraId="33A1A0E9" w14:textId="77777777" w:rsidR="007E2AEE" w:rsidRPr="007E2AEE" w:rsidRDefault="007E2AEE" w:rsidP="007E2AEE">
                              <w:pPr>
                                <w:spacing w:after="0" w:line="240" w:lineRule="auto"/>
                                <w:jc w:val="center"/>
                                <w:outlineLvl w:val="0"/>
                                <w:rPr>
                                  <w:rFonts w:ascii="Arial" w:eastAsia="Times New Roman" w:hAnsi="Arial" w:cs="Arial"/>
                                  <w:b/>
                                  <w:bCs/>
                                  <w:color w:val="555555"/>
                                  <w:kern w:val="36"/>
                                  <w:sz w:val="36"/>
                                  <w:szCs w:val="36"/>
                                  <w:lang w:eastAsia="fi-FI"/>
                                  <w14:ligatures w14:val="none"/>
                                </w:rPr>
                              </w:pPr>
                              <w:r w:rsidRPr="007E2AEE">
                                <w:rPr>
                                  <w:rFonts w:ascii="Arial" w:eastAsia="Times New Roman" w:hAnsi="Arial" w:cs="Arial"/>
                                  <w:b/>
                                  <w:bCs/>
                                  <w:color w:val="0012FF"/>
                                  <w:kern w:val="36"/>
                                  <w:sz w:val="36"/>
                                  <w:szCs w:val="36"/>
                                  <w:bdr w:val="none" w:sz="0" w:space="0" w:color="auto" w:frame="1"/>
                                  <w:lang w:eastAsia="fi-FI"/>
                                  <w14:ligatures w14:val="none"/>
                                </w:rPr>
                                <w:t>Työtä ja arkea</w:t>
                              </w:r>
                            </w:p>
                          </w:tc>
                        </w:tr>
                      </w:tbl>
                      <w:p w14:paraId="5041D316" w14:textId="77777777" w:rsidR="007E2AEE" w:rsidRPr="007E2AEE" w:rsidRDefault="007E2AEE" w:rsidP="007E2AEE">
                        <w:pPr>
                          <w:spacing w:after="0" w:line="240" w:lineRule="auto"/>
                          <w:rPr>
                            <w:rFonts w:ascii="Times New Roman" w:eastAsia="Times New Roman" w:hAnsi="Times New Roman" w:cs="Times New Roman"/>
                            <w:color w:val="000000"/>
                            <w:kern w:val="0"/>
                            <w:lang w:eastAsia="fi-FI"/>
                            <w14:ligatures w14:val="none"/>
                          </w:rPr>
                        </w:pPr>
                      </w:p>
                    </w:tc>
                  </w:tr>
                </w:tbl>
                <w:p w14:paraId="62BB0DFC" w14:textId="77777777" w:rsidR="007E2AEE" w:rsidRPr="007E2AEE" w:rsidRDefault="007E2AEE" w:rsidP="007E2AEE">
                  <w:pPr>
                    <w:spacing w:after="0" w:line="240" w:lineRule="auto"/>
                    <w:rPr>
                      <w:rFonts w:ascii="Times New Roman" w:eastAsia="Times New Roman" w:hAnsi="Times New Roman" w:cs="Times New Roman"/>
                      <w:kern w:val="0"/>
                      <w:lang w:eastAsia="fi-FI"/>
                      <w14:ligatures w14:val="none"/>
                    </w:rPr>
                  </w:pPr>
                </w:p>
              </w:tc>
            </w:tr>
          </w:tbl>
          <w:p w14:paraId="5181F748" w14:textId="77777777" w:rsidR="007E2AEE" w:rsidRPr="007E2AEE" w:rsidRDefault="007E2AEE" w:rsidP="007E2AEE">
            <w:pPr>
              <w:spacing w:after="0" w:line="240" w:lineRule="auto"/>
              <w:rPr>
                <w:rFonts w:ascii="Times New Roman" w:eastAsia="Times New Roman" w:hAnsi="Times New Roman" w:cs="Times New Roman"/>
                <w:vanish/>
                <w:kern w:val="0"/>
                <w:lang w:eastAsia="fi-FI"/>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7E2AEE" w:rsidRPr="007E2AEE" w14:paraId="350C5A37" w14:textId="77777777">
              <w:trPr>
                <w:tblCellSpacing w:w="0" w:type="dxa"/>
                <w:jc w:val="center"/>
              </w:trPr>
              <w:tc>
                <w:tcPr>
                  <w:tcW w:w="0" w:type="auto"/>
                  <w:vAlign w:val="center"/>
                  <w:hideMark/>
                </w:tcPr>
                <w:tbl>
                  <w:tblPr>
                    <w:tblW w:w="9825" w:type="dxa"/>
                    <w:jc w:val="center"/>
                    <w:tblCellSpacing w:w="0" w:type="dxa"/>
                    <w:tblCellMar>
                      <w:left w:w="0" w:type="dxa"/>
                      <w:right w:w="0" w:type="dxa"/>
                    </w:tblCellMar>
                    <w:tblLook w:val="04A0" w:firstRow="1" w:lastRow="0" w:firstColumn="1" w:lastColumn="0" w:noHBand="0" w:noVBand="1"/>
                  </w:tblPr>
                  <w:tblGrid>
                    <w:gridCol w:w="9638"/>
                  </w:tblGrid>
                  <w:tr w:rsidR="007E2AEE" w:rsidRPr="007E2AEE" w14:paraId="43742E7D"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9638"/>
                        </w:tblGrid>
                        <w:tr w:rsidR="007E2AEE" w:rsidRPr="007E2AEE" w14:paraId="19AB6646" w14:textId="77777777">
                          <w:trPr>
                            <w:tblCellSpacing w:w="0" w:type="dxa"/>
                          </w:trPr>
                          <w:tc>
                            <w:tcPr>
                              <w:tcW w:w="0" w:type="auto"/>
                              <w:vAlign w:val="center"/>
                              <w:hideMark/>
                            </w:tcPr>
                            <w:p w14:paraId="01F86179" w14:textId="77777777" w:rsidR="007E2AEE" w:rsidRPr="007E2AEE" w:rsidRDefault="007E2AEE" w:rsidP="007E2AEE">
                              <w:pPr>
                                <w:spacing w:after="21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color w:val="000000"/>
                                  <w:kern w:val="0"/>
                                  <w:sz w:val="20"/>
                                  <w:szCs w:val="20"/>
                                  <w:lang w:eastAsia="fi-FI"/>
                                  <w14:ligatures w14:val="none"/>
                                </w:rPr>
                                <w:t>Hei Johanna</w:t>
                              </w:r>
                            </w:p>
                            <w:p w14:paraId="30C00A0B" w14:textId="77777777" w:rsidR="007E2AEE" w:rsidRPr="007E2AEE" w:rsidRDefault="007E2AEE" w:rsidP="007E2AEE">
                              <w:pPr>
                                <w:spacing w:after="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b/>
                                  <w:bCs/>
                                  <w:color w:val="0A00FF"/>
                                  <w:kern w:val="0"/>
                                  <w:sz w:val="20"/>
                                  <w:szCs w:val="20"/>
                                  <w:bdr w:val="none" w:sz="0" w:space="0" w:color="auto" w:frame="1"/>
                                  <w:lang w:eastAsia="fi-FI"/>
                                  <w14:ligatures w14:val="none"/>
                                </w:rPr>
                                <w:t>Seurakunnissa</w:t>
                              </w:r>
                              <w:r w:rsidRPr="007E2AEE">
                                <w:rPr>
                                  <w:rFonts w:ascii="Arial" w:eastAsia="Times New Roman" w:hAnsi="Arial" w:cs="Arial"/>
                                  <w:color w:val="000000"/>
                                  <w:kern w:val="0"/>
                                  <w:sz w:val="20"/>
                                  <w:szCs w:val="20"/>
                                  <w:lang w:eastAsia="fi-FI"/>
                                  <w14:ligatures w14:val="none"/>
                                </w:rPr>
                                <w:t xml:space="preserve">. ”Mitä teettekin, tehkää se täydestä sydämestä, niin kuin tekisitte sen Herralle ettekä ihmisille.” </w:t>
                              </w:r>
                              <w:proofErr w:type="spellStart"/>
                              <w:r w:rsidRPr="007E2AEE">
                                <w:rPr>
                                  <w:rFonts w:ascii="Arial" w:eastAsia="Times New Roman" w:hAnsi="Arial" w:cs="Arial"/>
                                  <w:color w:val="000000"/>
                                  <w:kern w:val="0"/>
                                  <w:sz w:val="20"/>
                                  <w:szCs w:val="20"/>
                                  <w:lang w:eastAsia="fi-FI"/>
                                  <w14:ligatures w14:val="none"/>
                                </w:rPr>
                                <w:t>Kol</w:t>
                              </w:r>
                              <w:proofErr w:type="spellEnd"/>
                              <w:r w:rsidRPr="007E2AEE">
                                <w:rPr>
                                  <w:rFonts w:ascii="Arial" w:eastAsia="Times New Roman" w:hAnsi="Arial" w:cs="Arial"/>
                                  <w:color w:val="000000"/>
                                  <w:kern w:val="0"/>
                                  <w:sz w:val="20"/>
                                  <w:szCs w:val="20"/>
                                  <w:lang w:eastAsia="fi-FI"/>
                                  <w14:ligatures w14:val="none"/>
                                </w:rPr>
                                <w:t xml:space="preserve">. 3:23. Jaamaan matkustamisesta joka toisena sunnuntaina on jo tullut arkea. Vaikka matkanteko sinne ja takaisin on aikaa vievää, seurakunnassa palveleminen ja seurakuntalaisten kohtaaminen tuovat iloa ja ovat sen arvoisia. Pyhäkoululaisia on viisi, joista vain yksi on tyttö. Lapset ovat intoa täynnä ja heidän kanssaan touhua </w:t>
                              </w:r>
                              <w:proofErr w:type="spellStart"/>
                              <w:r w:rsidRPr="007E2AEE">
                                <w:rPr>
                                  <w:rFonts w:ascii="Arial" w:eastAsia="Times New Roman" w:hAnsi="Arial" w:cs="Arial"/>
                                  <w:color w:val="000000"/>
                                  <w:kern w:val="0"/>
                                  <w:sz w:val="20"/>
                                  <w:szCs w:val="20"/>
                                  <w:lang w:eastAsia="fi-FI"/>
                                  <w14:ligatures w14:val="none"/>
                                </w:rPr>
                                <w:t>riittä</w:t>
                              </w:r>
                              <w:proofErr w:type="spellEnd"/>
                              <w:r w:rsidRPr="007E2AEE">
                                <w:rPr>
                                  <w:rFonts w:ascii="Arial" w:eastAsia="Times New Roman" w:hAnsi="Arial" w:cs="Arial"/>
                                  <w:color w:val="000000"/>
                                  <w:kern w:val="0"/>
                                  <w:sz w:val="20"/>
                                  <w:szCs w:val="20"/>
                                  <w:lang w:eastAsia="fi-FI"/>
                                  <w14:ligatures w14:val="none"/>
                                </w:rPr>
                                <w:t xml:space="preserve">. </w:t>
                              </w:r>
                              <w:proofErr w:type="spellStart"/>
                              <w:r w:rsidRPr="007E2AEE">
                                <w:rPr>
                                  <w:rFonts w:ascii="Arial" w:eastAsia="Times New Roman" w:hAnsi="Arial" w:cs="Arial"/>
                                  <w:color w:val="000000"/>
                                  <w:kern w:val="0"/>
                                  <w:sz w:val="20"/>
                                  <w:szCs w:val="20"/>
                                  <w:lang w:eastAsia="fi-FI"/>
                                  <w14:ligatures w14:val="none"/>
                                </w:rPr>
                                <w:t>Jumalanlapveluksen</w:t>
                              </w:r>
                              <w:proofErr w:type="spellEnd"/>
                              <w:r w:rsidRPr="007E2AEE">
                                <w:rPr>
                                  <w:rFonts w:ascii="Arial" w:eastAsia="Times New Roman" w:hAnsi="Arial" w:cs="Arial"/>
                                  <w:color w:val="000000"/>
                                  <w:kern w:val="0"/>
                                  <w:sz w:val="20"/>
                                  <w:szCs w:val="20"/>
                                  <w:lang w:eastAsia="fi-FI"/>
                                  <w14:ligatures w14:val="none"/>
                                </w:rPr>
                                <w:t xml:space="preserve"> jälkeen askarteluhetki on hyvä mahdollisuus kohdata seurakuntalaisia.</w:t>
                              </w:r>
                              <w:r w:rsidRPr="007E2AEE">
                                <w:rPr>
                                  <w:rFonts w:ascii="Arial" w:eastAsia="Times New Roman" w:hAnsi="Arial" w:cs="Arial"/>
                                  <w:color w:val="000000"/>
                                  <w:kern w:val="0"/>
                                  <w:sz w:val="20"/>
                                  <w:szCs w:val="20"/>
                                  <w:lang w:eastAsia="fi-FI"/>
                                  <w14:ligatures w14:val="none"/>
                                </w:rPr>
                                <w:br/>
                                <w:t>Ja vaikka askarteluun osallistuvat vain naiset, niin miestenkin kanssa on tullut juteltua samalla kun he ovat ihailleet askartelutohinaa.</w:t>
                              </w:r>
                            </w:p>
                            <w:p w14:paraId="524E0C7B" w14:textId="77777777" w:rsidR="007E2AEE" w:rsidRPr="007E2AEE" w:rsidRDefault="007E2AEE" w:rsidP="007E2AEE">
                              <w:pPr>
                                <w:spacing w:after="210" w:line="240" w:lineRule="auto"/>
                                <w:textAlignment w:val="baseline"/>
                                <w:rPr>
                                  <w:rFonts w:ascii="Arial" w:eastAsia="Times New Roman" w:hAnsi="Arial" w:cs="Arial"/>
                                  <w:color w:val="000000"/>
                                  <w:kern w:val="0"/>
                                  <w:sz w:val="20"/>
                                  <w:szCs w:val="20"/>
                                  <w:lang w:eastAsia="fi-FI"/>
                                  <w14:ligatures w14:val="none"/>
                                </w:rPr>
                              </w:pPr>
                              <w:proofErr w:type="spellStart"/>
                              <w:r w:rsidRPr="007E2AEE">
                                <w:rPr>
                                  <w:rFonts w:ascii="Arial" w:eastAsia="Times New Roman" w:hAnsi="Arial" w:cs="Arial"/>
                                  <w:color w:val="000000"/>
                                  <w:kern w:val="0"/>
                                  <w:sz w:val="20"/>
                                  <w:szCs w:val="20"/>
                                  <w:u w:val="single"/>
                                  <w:lang w:eastAsia="fi-FI"/>
                                  <w14:ligatures w14:val="none"/>
                                </w:rPr>
                                <w:t>Tyrössä</w:t>
                              </w:r>
                              <w:proofErr w:type="spellEnd"/>
                              <w:r w:rsidRPr="007E2AEE">
                                <w:rPr>
                                  <w:rFonts w:ascii="Arial" w:eastAsia="Times New Roman" w:hAnsi="Arial" w:cs="Arial"/>
                                  <w:color w:val="000000"/>
                                  <w:kern w:val="0"/>
                                  <w:sz w:val="20"/>
                                  <w:szCs w:val="20"/>
                                  <w:lang w:eastAsia="fi-FI"/>
                                  <w14:ligatures w14:val="none"/>
                                </w:rPr>
                                <w:t> kävin kuun alussa pitämässä pyhäkoulua ensimmäistä kertaa kymmenen kuukauden tauon jälkeen. Heti astuessani sisälle kirkkoon kirkkoherra Roman Pavlov ilolla tervehti ja</w:t>
                              </w:r>
                              <w:r w:rsidRPr="007E2AEE">
                                <w:rPr>
                                  <w:rFonts w:ascii="Arial" w:eastAsia="Times New Roman" w:hAnsi="Arial" w:cs="Arial"/>
                                  <w:color w:val="000000"/>
                                  <w:kern w:val="0"/>
                                  <w:sz w:val="20"/>
                                  <w:szCs w:val="20"/>
                                  <w:lang w:eastAsia="fi-FI"/>
                                  <w14:ligatures w14:val="none"/>
                                </w:rPr>
                                <w:br/>
                              </w:r>
                              <w:r w:rsidRPr="007E2AEE">
                                <w:rPr>
                                  <w:rFonts w:ascii="Arial" w:eastAsia="Times New Roman" w:hAnsi="Arial" w:cs="Arial"/>
                                  <w:color w:val="000000"/>
                                  <w:kern w:val="0"/>
                                  <w:sz w:val="20"/>
                                  <w:szCs w:val="20"/>
                                  <w:lang w:eastAsia="fi-FI"/>
                                  <w14:ligatures w14:val="none"/>
                                </w:rPr>
                                <w:lastRenderedPageBreak/>
                                <w:t xml:space="preserve">riemuitsi, etten ole unohtanut heitä. Hän kertoi </w:t>
                              </w:r>
                              <w:proofErr w:type="spellStart"/>
                              <w:r w:rsidRPr="007E2AEE">
                                <w:rPr>
                                  <w:rFonts w:ascii="Arial" w:eastAsia="Times New Roman" w:hAnsi="Arial" w:cs="Arial"/>
                                  <w:color w:val="000000"/>
                                  <w:kern w:val="0"/>
                                  <w:sz w:val="20"/>
                                  <w:szCs w:val="20"/>
                                  <w:lang w:eastAsia="fi-FI"/>
                                  <w14:ligatures w14:val="none"/>
                                </w:rPr>
                                <w:t>pelkäneensä</w:t>
                              </w:r>
                              <w:proofErr w:type="spellEnd"/>
                              <w:r w:rsidRPr="007E2AEE">
                                <w:rPr>
                                  <w:rFonts w:ascii="Arial" w:eastAsia="Times New Roman" w:hAnsi="Arial" w:cs="Arial"/>
                                  <w:color w:val="000000"/>
                                  <w:kern w:val="0"/>
                                  <w:sz w:val="20"/>
                                  <w:szCs w:val="20"/>
                                  <w:lang w:eastAsia="fi-FI"/>
                                  <w14:ligatures w14:val="none"/>
                                </w:rPr>
                                <w:t xml:space="preserve">, että palvelisin vain Jaamassa, mutta nyt kokikin helpotusta, että jatkan heilläkin. Lapset minut nähdessään hyppivät ilosta ja eivät malttaneet odottaa, että pääsisimme synninpäästön jälkeen aloittamaan pyhäkoulun. Myös ehtoollisella oli ihana, kun muutama seurakuntalainen tuli </w:t>
                              </w:r>
                              <w:proofErr w:type="spellStart"/>
                              <w:r w:rsidRPr="007E2AEE">
                                <w:rPr>
                                  <w:rFonts w:ascii="Arial" w:eastAsia="Times New Roman" w:hAnsi="Arial" w:cs="Arial"/>
                                  <w:color w:val="000000"/>
                                  <w:kern w:val="0"/>
                                  <w:sz w:val="20"/>
                                  <w:szCs w:val="20"/>
                                  <w:lang w:eastAsia="fi-FI"/>
                                  <w14:ligatures w14:val="none"/>
                                </w:rPr>
                                <w:t>halamaan</w:t>
                              </w:r>
                              <w:proofErr w:type="spellEnd"/>
                              <w:r w:rsidRPr="007E2AEE">
                                <w:rPr>
                                  <w:rFonts w:ascii="Arial" w:eastAsia="Times New Roman" w:hAnsi="Arial" w:cs="Arial"/>
                                  <w:color w:val="000000"/>
                                  <w:kern w:val="0"/>
                                  <w:sz w:val="20"/>
                                  <w:szCs w:val="20"/>
                                  <w:lang w:eastAsia="fi-FI"/>
                                  <w14:ligatures w14:val="none"/>
                                </w:rPr>
                                <w:t xml:space="preserve">. Paluu </w:t>
                              </w:r>
                              <w:proofErr w:type="spellStart"/>
                              <w:r w:rsidRPr="007E2AEE">
                                <w:rPr>
                                  <w:rFonts w:ascii="Arial" w:eastAsia="Times New Roman" w:hAnsi="Arial" w:cs="Arial"/>
                                  <w:color w:val="000000"/>
                                  <w:kern w:val="0"/>
                                  <w:sz w:val="20"/>
                                  <w:szCs w:val="20"/>
                                  <w:lang w:eastAsia="fi-FI"/>
                                  <w14:ligatures w14:val="none"/>
                                </w:rPr>
                                <w:t>Tyröön</w:t>
                              </w:r>
                              <w:proofErr w:type="spellEnd"/>
                              <w:r w:rsidRPr="007E2AEE">
                                <w:rPr>
                                  <w:rFonts w:ascii="Arial" w:eastAsia="Times New Roman" w:hAnsi="Arial" w:cs="Arial"/>
                                  <w:color w:val="000000"/>
                                  <w:kern w:val="0"/>
                                  <w:sz w:val="20"/>
                                  <w:szCs w:val="20"/>
                                  <w:lang w:eastAsia="fi-FI"/>
                                  <w14:ligatures w14:val="none"/>
                                </w:rPr>
                                <w:t xml:space="preserve"> tuntui kuin olisin tullut kotiin. Iloitsen siitä, että edelleen siellä</w:t>
                              </w:r>
                              <w:r w:rsidRPr="007E2AEE">
                                <w:rPr>
                                  <w:rFonts w:ascii="Arial" w:eastAsia="Times New Roman" w:hAnsi="Arial" w:cs="Arial"/>
                                  <w:color w:val="000000"/>
                                  <w:kern w:val="0"/>
                                  <w:sz w:val="20"/>
                                  <w:szCs w:val="20"/>
                                  <w:lang w:eastAsia="fi-FI"/>
                                  <w14:ligatures w14:val="none"/>
                                </w:rPr>
                                <w:br/>
                                <w:t>voin palvella.</w:t>
                              </w:r>
                            </w:p>
                            <w:p w14:paraId="1741BC47" w14:textId="77777777" w:rsidR="007E2AEE" w:rsidRPr="007E2AEE" w:rsidRDefault="007E2AEE" w:rsidP="007E2AEE">
                              <w:pPr>
                                <w:spacing w:after="210" w:line="240" w:lineRule="auto"/>
                                <w:textAlignment w:val="baseline"/>
                                <w:rPr>
                                  <w:rFonts w:ascii="Arial" w:eastAsia="Times New Roman" w:hAnsi="Arial" w:cs="Arial"/>
                                  <w:color w:val="000000"/>
                                  <w:kern w:val="0"/>
                                  <w:sz w:val="20"/>
                                  <w:szCs w:val="20"/>
                                  <w:lang w:eastAsia="fi-FI"/>
                                  <w14:ligatures w14:val="none"/>
                                </w:rPr>
                              </w:pPr>
                              <w:proofErr w:type="spellStart"/>
                              <w:r w:rsidRPr="007E2AEE">
                                <w:rPr>
                                  <w:rFonts w:ascii="Arial" w:eastAsia="Times New Roman" w:hAnsi="Arial" w:cs="Arial"/>
                                  <w:color w:val="000000"/>
                                  <w:kern w:val="0"/>
                                  <w:sz w:val="20"/>
                                  <w:szCs w:val="20"/>
                                  <w:u w:val="single"/>
                                  <w:lang w:eastAsia="fi-FI"/>
                                  <w14:ligatures w14:val="none"/>
                                </w:rPr>
                                <w:t>Toksovossa</w:t>
                              </w:r>
                              <w:proofErr w:type="spellEnd"/>
                              <w:r w:rsidRPr="007E2AEE">
                                <w:rPr>
                                  <w:rFonts w:ascii="Arial" w:eastAsia="Times New Roman" w:hAnsi="Arial" w:cs="Arial"/>
                                  <w:color w:val="000000"/>
                                  <w:kern w:val="0"/>
                                  <w:sz w:val="20"/>
                                  <w:szCs w:val="20"/>
                                  <w:lang w:eastAsia="fi-FI"/>
                                  <w14:ligatures w14:val="none"/>
                                </w:rPr>
                                <w:t xml:space="preserve"> olin 7.3. mukana järjestämässä naistenpäivän tapahtumaa. Raamattuopetuksessa </w:t>
                              </w:r>
                              <w:proofErr w:type="spellStart"/>
                              <w:r w:rsidRPr="007E2AEE">
                                <w:rPr>
                                  <w:rFonts w:ascii="Arial" w:eastAsia="Times New Roman" w:hAnsi="Arial" w:cs="Arial"/>
                                  <w:color w:val="000000"/>
                                  <w:kern w:val="0"/>
                                  <w:sz w:val="20"/>
                                  <w:szCs w:val="20"/>
                                  <w:lang w:eastAsia="fi-FI"/>
                                  <w14:ligatures w14:val="none"/>
                                </w:rPr>
                                <w:t>Jevgenija</w:t>
                              </w:r>
                              <w:proofErr w:type="spellEnd"/>
                              <w:r w:rsidRPr="007E2AEE">
                                <w:rPr>
                                  <w:rFonts w:ascii="Arial" w:eastAsia="Times New Roman" w:hAnsi="Arial" w:cs="Arial"/>
                                  <w:color w:val="000000"/>
                                  <w:kern w:val="0"/>
                                  <w:sz w:val="20"/>
                                  <w:szCs w:val="20"/>
                                  <w:lang w:eastAsia="fi-FI"/>
                                  <w14:ligatures w14:val="none"/>
                                </w:rPr>
                                <w:t xml:space="preserve"> </w:t>
                              </w:r>
                              <w:proofErr w:type="spellStart"/>
                              <w:r w:rsidRPr="007E2AEE">
                                <w:rPr>
                                  <w:rFonts w:ascii="Arial" w:eastAsia="Times New Roman" w:hAnsi="Arial" w:cs="Arial"/>
                                  <w:color w:val="000000"/>
                                  <w:kern w:val="0"/>
                                  <w:sz w:val="20"/>
                                  <w:szCs w:val="20"/>
                                  <w:lang w:eastAsia="fi-FI"/>
                                  <w14:ligatures w14:val="none"/>
                                </w:rPr>
                                <w:t>Gavrilenkon</w:t>
                              </w:r>
                              <w:proofErr w:type="spellEnd"/>
                              <w:r w:rsidRPr="007E2AEE">
                                <w:rPr>
                                  <w:rFonts w:ascii="Arial" w:eastAsia="Times New Roman" w:hAnsi="Arial" w:cs="Arial"/>
                                  <w:color w:val="000000"/>
                                  <w:kern w:val="0"/>
                                  <w:sz w:val="20"/>
                                  <w:szCs w:val="20"/>
                                  <w:lang w:eastAsia="fi-FI"/>
                                  <w14:ligatures w14:val="none"/>
                                </w:rPr>
                                <w:t xml:space="preserve"> johdolla tutustuttiin Raamatun naisiin, erityisesti niihin, jotka Jeesus kohtasi. Lounaan jälkeen pidin naisille korvakoruaskartelun ja lopuksi opittiin uusia piiritansseja. Tapahtuma oli siunattu ja siihen osallistui 30 naista. Huijauksen kohteena. Pyykkikoneeni hajosi, joten hankin korjaajan. Korjaaja oli heti kättelyssä epäilyttävän oloinen, mutta en voinut perua. Korjaaja touhusi reilut 1,5 tuntia pyykkikoneen parissa</w:t>
                              </w:r>
                              <w:r w:rsidRPr="007E2AEE">
                                <w:rPr>
                                  <w:rFonts w:ascii="Arial" w:eastAsia="Times New Roman" w:hAnsi="Arial" w:cs="Arial"/>
                                  <w:color w:val="000000"/>
                                  <w:kern w:val="0"/>
                                  <w:sz w:val="20"/>
                                  <w:szCs w:val="20"/>
                                  <w:lang w:eastAsia="fi-FI"/>
                                  <w14:ligatures w14:val="none"/>
                                </w:rPr>
                                <w:br/>
                                <w:t>ja lopulta vaati korjauksesta suuren summan rahaa sekä hyvän arvostelun työstään nettisivustolle.</w:t>
                              </w:r>
                              <w:r w:rsidRPr="007E2AEE">
                                <w:rPr>
                                  <w:rFonts w:ascii="Arial" w:eastAsia="Times New Roman" w:hAnsi="Arial" w:cs="Arial"/>
                                  <w:color w:val="000000"/>
                                  <w:kern w:val="0"/>
                                  <w:sz w:val="20"/>
                                  <w:szCs w:val="20"/>
                                  <w:lang w:eastAsia="fi-FI"/>
                                  <w14:ligatures w14:val="none"/>
                                </w:rPr>
                                <w:br/>
                                <w:t xml:space="preserve">Kun korjaaja lähti, </w:t>
                              </w:r>
                              <w:proofErr w:type="gramStart"/>
                              <w:r w:rsidRPr="007E2AEE">
                                <w:rPr>
                                  <w:rFonts w:ascii="Arial" w:eastAsia="Times New Roman" w:hAnsi="Arial" w:cs="Arial"/>
                                  <w:color w:val="000000"/>
                                  <w:kern w:val="0"/>
                                  <w:sz w:val="20"/>
                                  <w:szCs w:val="20"/>
                                  <w:lang w:eastAsia="fi-FI"/>
                                  <w14:ligatures w14:val="none"/>
                                </w:rPr>
                                <w:t>testasin toimiiko</w:t>
                              </w:r>
                              <w:proofErr w:type="gramEnd"/>
                              <w:r w:rsidRPr="007E2AEE">
                                <w:rPr>
                                  <w:rFonts w:ascii="Arial" w:eastAsia="Times New Roman" w:hAnsi="Arial" w:cs="Arial"/>
                                  <w:color w:val="000000"/>
                                  <w:kern w:val="0"/>
                                  <w:sz w:val="20"/>
                                  <w:szCs w:val="20"/>
                                  <w:lang w:eastAsia="fi-FI"/>
                                  <w14:ligatures w14:val="none"/>
                                </w:rPr>
                                <w:t xml:space="preserve"> pyykkikone. Se pitikin entistä kovempaa meteliä ja ilmoitti, ettei</w:t>
                              </w:r>
                              <w:r w:rsidRPr="007E2AEE">
                                <w:rPr>
                                  <w:rFonts w:ascii="Arial" w:eastAsia="Times New Roman" w:hAnsi="Arial" w:cs="Arial"/>
                                  <w:color w:val="000000"/>
                                  <w:kern w:val="0"/>
                                  <w:sz w:val="20"/>
                                  <w:szCs w:val="20"/>
                                  <w:lang w:eastAsia="fi-FI"/>
                                  <w14:ligatures w14:val="none"/>
                                </w:rPr>
                                <w:br/>
                                <w:t>vesi tule koneeseen. Yritin avata pyykkikoneen vesihanan, mutta se pyöri pyörimistään, muttei</w:t>
                              </w:r>
                              <w:r w:rsidRPr="007E2AEE">
                                <w:rPr>
                                  <w:rFonts w:ascii="Arial" w:eastAsia="Times New Roman" w:hAnsi="Arial" w:cs="Arial"/>
                                  <w:color w:val="000000"/>
                                  <w:kern w:val="0"/>
                                  <w:sz w:val="20"/>
                                  <w:szCs w:val="20"/>
                                  <w:lang w:eastAsia="fi-FI"/>
                                  <w14:ligatures w14:val="none"/>
                                </w:rPr>
                                <w:br/>
                                <w:t>auennut, korjaaja olikin rikkonut sen.</w:t>
                              </w:r>
                            </w:p>
                            <w:p w14:paraId="4FE0B15B" w14:textId="77777777" w:rsidR="007E2AEE" w:rsidRPr="007E2AEE" w:rsidRDefault="007E2AEE" w:rsidP="007E2AEE">
                              <w:pPr>
                                <w:spacing w:after="21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color w:val="000000"/>
                                  <w:kern w:val="0"/>
                                  <w:sz w:val="20"/>
                                  <w:szCs w:val="20"/>
                                  <w:lang w:eastAsia="fi-FI"/>
                                  <w14:ligatures w14:val="none"/>
                                </w:rPr>
                                <w:br/>
                                <w:t xml:space="preserve">Seuraavana päivänä kerroin asiasta ystävilleni </w:t>
                              </w:r>
                              <w:proofErr w:type="spellStart"/>
                              <w:r w:rsidRPr="007E2AEE">
                                <w:rPr>
                                  <w:rFonts w:ascii="Arial" w:eastAsia="Times New Roman" w:hAnsi="Arial" w:cs="Arial"/>
                                  <w:color w:val="000000"/>
                                  <w:kern w:val="0"/>
                                  <w:sz w:val="20"/>
                                  <w:szCs w:val="20"/>
                                  <w:lang w:eastAsia="fi-FI"/>
                                  <w14:ligatures w14:val="none"/>
                                </w:rPr>
                                <w:t>Tujanalle</w:t>
                              </w:r>
                              <w:proofErr w:type="spellEnd"/>
                              <w:r w:rsidRPr="007E2AEE">
                                <w:rPr>
                                  <w:rFonts w:ascii="Arial" w:eastAsia="Times New Roman" w:hAnsi="Arial" w:cs="Arial"/>
                                  <w:color w:val="000000"/>
                                  <w:kern w:val="0"/>
                                  <w:sz w:val="20"/>
                                  <w:szCs w:val="20"/>
                                  <w:lang w:eastAsia="fi-FI"/>
                                  <w14:ligatures w14:val="none"/>
                                </w:rPr>
                                <w:t xml:space="preserve"> ja Eduardille. He heti tulivat katsomaan</w:t>
                              </w:r>
                              <w:r w:rsidRPr="007E2AEE">
                                <w:rPr>
                                  <w:rFonts w:ascii="Arial" w:eastAsia="Times New Roman" w:hAnsi="Arial" w:cs="Arial"/>
                                  <w:color w:val="000000"/>
                                  <w:kern w:val="0"/>
                                  <w:sz w:val="20"/>
                                  <w:szCs w:val="20"/>
                                  <w:lang w:eastAsia="fi-FI"/>
                                  <w14:ligatures w14:val="none"/>
                                </w:rPr>
                                <w:br/>
                                <w:t xml:space="preserve">ja totesivat, että olen tullut huijatuksi. Myöhemmin Eduard vaihtoi hanan, ja heti </w:t>
                              </w:r>
                              <w:proofErr w:type="gramStart"/>
                              <w:r w:rsidRPr="007E2AEE">
                                <w:rPr>
                                  <w:rFonts w:ascii="Arial" w:eastAsia="Times New Roman" w:hAnsi="Arial" w:cs="Arial"/>
                                  <w:color w:val="000000"/>
                                  <w:kern w:val="0"/>
                                  <w:sz w:val="20"/>
                                  <w:szCs w:val="20"/>
                                  <w:lang w:eastAsia="fi-FI"/>
                                  <w14:ligatures w14:val="none"/>
                                </w:rPr>
                                <w:t>testattiin</w:t>
                              </w:r>
                              <w:proofErr w:type="gramEnd"/>
                              <w:r w:rsidRPr="007E2AEE">
                                <w:rPr>
                                  <w:rFonts w:ascii="Arial" w:eastAsia="Times New Roman" w:hAnsi="Arial" w:cs="Arial"/>
                                  <w:color w:val="000000"/>
                                  <w:kern w:val="0"/>
                                  <w:sz w:val="20"/>
                                  <w:szCs w:val="20"/>
                                  <w:lang w:eastAsia="fi-FI"/>
                                  <w14:ligatures w14:val="none"/>
                                </w:rPr>
                                <w:t xml:space="preserve"> toimiiko</w:t>
                              </w:r>
                              <w:r w:rsidRPr="007E2AEE">
                                <w:rPr>
                                  <w:rFonts w:ascii="Arial" w:eastAsia="Times New Roman" w:hAnsi="Arial" w:cs="Arial"/>
                                  <w:color w:val="000000"/>
                                  <w:kern w:val="0"/>
                                  <w:sz w:val="20"/>
                                  <w:szCs w:val="20"/>
                                  <w:lang w:eastAsia="fi-FI"/>
                                  <w14:ligatures w14:val="none"/>
                                </w:rPr>
                                <w:br/>
                                <w:t>pyykkikone oikeasti. Heidän vielä ollessaan paikalla pyykkikone yhtäkkiä piti sellaista ääntä, että</w:t>
                              </w:r>
                              <w:r w:rsidRPr="007E2AEE">
                                <w:rPr>
                                  <w:rFonts w:ascii="Arial" w:eastAsia="Times New Roman" w:hAnsi="Arial" w:cs="Arial"/>
                                  <w:color w:val="000000"/>
                                  <w:kern w:val="0"/>
                                  <w:sz w:val="20"/>
                                  <w:szCs w:val="20"/>
                                  <w:lang w:eastAsia="fi-FI"/>
                                  <w14:ligatures w14:val="none"/>
                                </w:rPr>
                                <w:br/>
                                <w:t>säikähdettiin kaikki. Sammutin koneen ja nyt olen käyttänyt pyykinpesua varten 300 metrin päässä</w:t>
                              </w:r>
                              <w:r w:rsidRPr="007E2AEE">
                                <w:rPr>
                                  <w:rFonts w:ascii="Arial" w:eastAsia="Times New Roman" w:hAnsi="Arial" w:cs="Arial"/>
                                  <w:color w:val="000000"/>
                                  <w:kern w:val="0"/>
                                  <w:sz w:val="20"/>
                                  <w:szCs w:val="20"/>
                                  <w:lang w:eastAsia="fi-FI"/>
                                  <w14:ligatures w14:val="none"/>
                                </w:rPr>
                                <w:br/>
                                <w:t>olevaa pesulaa.</w:t>
                              </w:r>
                            </w:p>
                            <w:p w14:paraId="7A00C76C" w14:textId="77777777" w:rsidR="007E2AEE" w:rsidRPr="007E2AEE" w:rsidRDefault="007E2AEE" w:rsidP="007E2AEE">
                              <w:pPr>
                                <w:spacing w:after="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color w:val="000000"/>
                                  <w:kern w:val="0"/>
                                  <w:sz w:val="20"/>
                                  <w:szCs w:val="20"/>
                                  <w:lang w:eastAsia="fi-FI"/>
                                  <w14:ligatures w14:val="none"/>
                                </w:rPr>
                                <w:br/>
                              </w:r>
                              <w:r w:rsidRPr="007E2AEE">
                                <w:rPr>
                                  <w:rFonts w:ascii="Arial" w:eastAsia="Times New Roman" w:hAnsi="Arial" w:cs="Arial"/>
                                  <w:b/>
                                  <w:bCs/>
                                  <w:color w:val="0A00FF"/>
                                  <w:kern w:val="0"/>
                                  <w:sz w:val="20"/>
                                  <w:szCs w:val="20"/>
                                  <w:bdr w:val="none" w:sz="0" w:space="0" w:color="auto" w:frame="1"/>
                                  <w:lang w:eastAsia="fi-FI"/>
                                  <w14:ligatures w14:val="none"/>
                                </w:rPr>
                                <w:t>Lopuksi.</w:t>
                              </w:r>
                              <w:r w:rsidRPr="007E2AEE">
                                <w:rPr>
                                  <w:rFonts w:ascii="Arial" w:eastAsia="Times New Roman" w:hAnsi="Arial" w:cs="Arial"/>
                                  <w:color w:val="000000"/>
                                  <w:kern w:val="0"/>
                                  <w:sz w:val="20"/>
                                  <w:szCs w:val="20"/>
                                  <w:lang w:eastAsia="fi-FI"/>
                                  <w14:ligatures w14:val="none"/>
                                </w:rPr>
                                <w:t> Nykyinen viisumini loppuu juuri ennen pääsiäistä, joten olen maaliskuun viimeisinä</w:t>
                              </w:r>
                              <w:r w:rsidRPr="007E2AEE">
                                <w:rPr>
                                  <w:rFonts w:ascii="Arial" w:eastAsia="Times New Roman" w:hAnsi="Arial" w:cs="Arial"/>
                                  <w:color w:val="000000"/>
                                  <w:kern w:val="0"/>
                                  <w:sz w:val="20"/>
                                  <w:szCs w:val="20"/>
                                  <w:lang w:eastAsia="fi-FI"/>
                                  <w14:ligatures w14:val="none"/>
                                </w:rPr>
                                <w:br/>
                                <w:t>päivinä tulossa Suomeen uusimaan sitä. Ja heti kun saan uuden viisumin passiini, on tarkoitus</w:t>
                              </w:r>
                              <w:r w:rsidRPr="007E2AEE">
                                <w:rPr>
                                  <w:rFonts w:ascii="Arial" w:eastAsia="Times New Roman" w:hAnsi="Arial" w:cs="Arial"/>
                                  <w:color w:val="000000"/>
                                  <w:kern w:val="0"/>
                                  <w:sz w:val="20"/>
                                  <w:szCs w:val="20"/>
                                  <w:lang w:eastAsia="fi-FI"/>
                                  <w14:ligatures w14:val="none"/>
                                </w:rPr>
                                <w:br/>
                                <w:t>palata takaisin tänne.</w:t>
                              </w:r>
                              <w:r w:rsidRPr="007E2AEE">
                                <w:rPr>
                                  <w:rFonts w:ascii="Arial" w:eastAsia="Times New Roman" w:hAnsi="Arial" w:cs="Arial"/>
                                  <w:color w:val="000000"/>
                                  <w:kern w:val="0"/>
                                  <w:sz w:val="20"/>
                                  <w:szCs w:val="20"/>
                                  <w:lang w:eastAsia="fi-FI"/>
                                  <w14:ligatures w14:val="none"/>
                                </w:rPr>
                                <w:br/>
                                <w:t>Olen kiitollinen Sinusta! Kiitos tuhannesti rukouksistasi ja tuestasi!                                                        </w:t>
                              </w:r>
                              <w:r w:rsidRPr="007E2AEE">
                                <w:rPr>
                                  <w:rFonts w:ascii="Arial" w:eastAsia="Times New Roman" w:hAnsi="Arial" w:cs="Arial"/>
                                  <w:b/>
                                  <w:bCs/>
                                  <w:color w:val="0EB456"/>
                                  <w:kern w:val="0"/>
                                  <w:sz w:val="20"/>
                                  <w:szCs w:val="20"/>
                                  <w:bdr w:val="none" w:sz="0" w:space="0" w:color="auto" w:frame="1"/>
                                  <w:lang w:eastAsia="fi-FI"/>
                                  <w14:ligatures w14:val="none"/>
                                </w:rPr>
                                <w:t>Siunattua Jeesuksen ylösnousemuksen juhlaa!</w:t>
                              </w:r>
                            </w:p>
                            <w:p w14:paraId="0AEF727F" w14:textId="77777777" w:rsidR="007E2AEE" w:rsidRPr="007E2AEE" w:rsidRDefault="007E2AEE" w:rsidP="007E2AEE">
                              <w:pPr>
                                <w:spacing w:after="24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color w:val="000000"/>
                                  <w:kern w:val="0"/>
                                  <w:sz w:val="20"/>
                                  <w:szCs w:val="20"/>
                                  <w:lang w:eastAsia="fi-FI"/>
                                  <w14:ligatures w14:val="none"/>
                                </w:rPr>
                                <w:br/>
                                <w:t>Siunaavin terveisin, Saara</w:t>
                              </w:r>
                            </w:p>
                            <w:p w14:paraId="1F083A25" w14:textId="77777777" w:rsidR="007E2AEE" w:rsidRPr="007E2AEE" w:rsidRDefault="007E2AEE" w:rsidP="007E2AEE">
                              <w:pPr>
                                <w:spacing w:after="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color w:val="000000"/>
                                  <w:kern w:val="0"/>
                                  <w:sz w:val="20"/>
                                  <w:szCs w:val="20"/>
                                  <w:lang w:eastAsia="fi-FI"/>
                                  <w14:ligatures w14:val="none"/>
                                </w:rPr>
                                <w:t> </w:t>
                              </w:r>
                            </w:p>
                          </w:tc>
                        </w:tr>
                      </w:tbl>
                      <w:p w14:paraId="5F7F542F" w14:textId="77777777" w:rsidR="007E2AEE" w:rsidRPr="007E2AEE" w:rsidRDefault="007E2AEE" w:rsidP="007E2AEE">
                        <w:pPr>
                          <w:spacing w:after="0" w:line="240" w:lineRule="auto"/>
                          <w:rPr>
                            <w:rFonts w:ascii="Times New Roman" w:eastAsia="Times New Roman" w:hAnsi="Times New Roman" w:cs="Times New Roman"/>
                            <w:vanish/>
                            <w:color w:val="000000"/>
                            <w:kern w:val="0"/>
                            <w:lang w:eastAsia="fi-FI"/>
                            <w14:ligatures w14:val="none"/>
                          </w:rPr>
                        </w:pPr>
                      </w:p>
                      <w:tbl>
                        <w:tblPr>
                          <w:tblW w:w="5000" w:type="pct"/>
                          <w:tblCellSpacing w:w="0" w:type="dxa"/>
                          <w:tblCellMar>
                            <w:left w:w="0" w:type="dxa"/>
                            <w:right w:w="0" w:type="dxa"/>
                          </w:tblCellMar>
                          <w:tblLook w:val="04A0" w:firstRow="1" w:lastRow="0" w:firstColumn="1" w:lastColumn="0" w:noHBand="0" w:noVBand="1"/>
                        </w:tblPr>
                        <w:tblGrid>
                          <w:gridCol w:w="9638"/>
                        </w:tblGrid>
                        <w:tr w:rsidR="007E2AEE" w:rsidRPr="007E2AEE" w14:paraId="0F63B1FB" w14:textId="77777777">
                          <w:trPr>
                            <w:tblCellSpacing w:w="0" w:type="dxa"/>
                          </w:trPr>
                          <w:tc>
                            <w:tcPr>
                              <w:tcW w:w="9825" w:type="dxa"/>
                              <w:vAlign w:val="center"/>
                              <w:hideMark/>
                            </w:tcPr>
                            <w:p w14:paraId="32CD773A" w14:textId="77777777" w:rsidR="007E2AEE" w:rsidRPr="007E2AEE" w:rsidRDefault="007E2AEE" w:rsidP="007E2AEE">
                              <w:pPr>
                                <w:spacing w:after="0" w:line="240" w:lineRule="auto"/>
                                <w:jc w:val="center"/>
                                <w:textAlignment w:val="baseline"/>
                                <w:rPr>
                                  <w:rFonts w:ascii="Times New Roman" w:eastAsia="Times New Roman" w:hAnsi="Times New Roman" w:cs="Times New Roman"/>
                                  <w:kern w:val="0"/>
                                  <w:lang w:eastAsia="fi-FI"/>
                                  <w14:ligatures w14:val="none"/>
                                </w:rPr>
                              </w:pPr>
                              <w:r w:rsidRPr="007E2AEE">
                                <w:rPr>
                                  <w:rFonts w:ascii="Times New Roman" w:eastAsia="Times New Roman" w:hAnsi="Times New Roman" w:cs="Times New Roman"/>
                                  <w:noProof/>
                                  <w:kern w:val="0"/>
                                  <w:lang w:eastAsia="fi-FI"/>
                                  <w14:ligatures w14:val="none"/>
                                </w:rPr>
                                <w:drawing>
                                  <wp:inline distT="0" distB="0" distL="0" distR="0" wp14:anchorId="12087EE8" wp14:editId="795A5D86">
                                    <wp:extent cx="6242050" cy="2806700"/>
                                    <wp:effectExtent l="0" t="0" r="6350" b="0"/>
                                    <wp:docPr id="37"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2050" cy="2806700"/>
                                            </a:xfrm>
                                            <a:prstGeom prst="rect">
                                              <a:avLst/>
                                            </a:prstGeom>
                                            <a:noFill/>
                                            <a:ln>
                                              <a:noFill/>
                                            </a:ln>
                                          </pic:spPr>
                                        </pic:pic>
                                      </a:graphicData>
                                    </a:graphic>
                                  </wp:inline>
                                </w:drawing>
                              </w:r>
                            </w:p>
                          </w:tc>
                        </w:tr>
                      </w:tbl>
                      <w:p w14:paraId="7EAFAFB7" w14:textId="77777777" w:rsidR="007E2AEE" w:rsidRPr="007E2AEE" w:rsidRDefault="007E2AEE" w:rsidP="007E2AEE">
                        <w:pPr>
                          <w:spacing w:after="0" w:line="240" w:lineRule="auto"/>
                          <w:rPr>
                            <w:rFonts w:ascii="Times New Roman" w:eastAsia="Times New Roman" w:hAnsi="Times New Roman" w:cs="Times New Roman"/>
                            <w:vanish/>
                            <w:color w:val="000000"/>
                            <w:kern w:val="0"/>
                            <w:lang w:eastAsia="fi-FI"/>
                            <w14:ligatures w14:val="none"/>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9638"/>
                        </w:tblGrid>
                        <w:tr w:rsidR="007E2AEE" w:rsidRPr="007E2AEE" w14:paraId="337DCB4B" w14:textId="77777777">
                          <w:trPr>
                            <w:tblCellSpacing w:w="0" w:type="dxa"/>
                          </w:trPr>
                          <w:tc>
                            <w:tcPr>
                              <w:tcW w:w="0" w:type="auto"/>
                              <w:vAlign w:val="center"/>
                              <w:hideMark/>
                            </w:tcPr>
                            <w:p w14:paraId="34F4EEE6" w14:textId="77777777" w:rsidR="007E2AEE" w:rsidRPr="007E2AEE" w:rsidRDefault="007E2AEE" w:rsidP="007E2AEE">
                              <w:pPr>
                                <w:spacing w:after="0" w:line="240" w:lineRule="auto"/>
                                <w:textAlignment w:val="baseline"/>
                                <w:rPr>
                                  <w:rFonts w:ascii="Arial" w:eastAsia="Times New Roman" w:hAnsi="Arial" w:cs="Arial"/>
                                  <w:color w:val="555555"/>
                                  <w:kern w:val="0"/>
                                  <w:sz w:val="18"/>
                                  <w:szCs w:val="18"/>
                                  <w:lang w:eastAsia="fi-FI"/>
                                  <w14:ligatures w14:val="none"/>
                                </w:rPr>
                              </w:pPr>
                              <w:proofErr w:type="spellStart"/>
                              <w:r w:rsidRPr="007E2AEE">
                                <w:rPr>
                                  <w:rFonts w:ascii="inherit" w:eastAsia="Times New Roman" w:hAnsi="inherit" w:cs="Arial"/>
                                  <w:color w:val="555555"/>
                                  <w:kern w:val="0"/>
                                  <w:sz w:val="18"/>
                                  <w:szCs w:val="18"/>
                                  <w:bdr w:val="none" w:sz="0" w:space="0" w:color="auto" w:frame="1"/>
                                  <w:lang w:eastAsia="fi-FI"/>
                                  <w14:ligatures w14:val="none"/>
                                </w:rPr>
                                <w:t>Tyrön</w:t>
                              </w:r>
                              <w:proofErr w:type="spellEnd"/>
                              <w:r w:rsidRPr="007E2AEE">
                                <w:rPr>
                                  <w:rFonts w:ascii="inherit" w:eastAsia="Times New Roman" w:hAnsi="inherit" w:cs="Arial"/>
                                  <w:color w:val="555555"/>
                                  <w:kern w:val="0"/>
                                  <w:sz w:val="18"/>
                                  <w:szCs w:val="18"/>
                                  <w:bdr w:val="none" w:sz="0" w:space="0" w:color="auto" w:frame="1"/>
                                  <w:lang w:eastAsia="fi-FI"/>
                                  <w14:ligatures w14:val="none"/>
                                </w:rPr>
                                <w:t xml:space="preserve"> pienten pyhäkoulussa syvennyttiin Laupias samarialaisen -vertaukseen.</w:t>
                              </w:r>
                            </w:p>
                          </w:tc>
                        </w:tr>
                      </w:tbl>
                      <w:p w14:paraId="7BECB8A3" w14:textId="77777777" w:rsidR="007E2AEE" w:rsidRPr="007E2AEE" w:rsidRDefault="007E2AEE" w:rsidP="007E2AEE">
                        <w:pPr>
                          <w:spacing w:after="0" w:line="240" w:lineRule="auto"/>
                          <w:rPr>
                            <w:rFonts w:ascii="Times New Roman" w:eastAsia="Times New Roman" w:hAnsi="Times New Roman" w:cs="Times New Roman"/>
                            <w:color w:val="000000"/>
                            <w:kern w:val="0"/>
                            <w:lang w:eastAsia="fi-FI"/>
                            <w14:ligatures w14:val="none"/>
                          </w:rPr>
                        </w:pPr>
                      </w:p>
                    </w:tc>
                  </w:tr>
                </w:tbl>
                <w:p w14:paraId="5B285331" w14:textId="77777777" w:rsidR="007E2AEE" w:rsidRPr="007E2AEE" w:rsidRDefault="007E2AEE" w:rsidP="007E2AEE">
                  <w:pPr>
                    <w:spacing w:after="0" w:line="240" w:lineRule="auto"/>
                    <w:rPr>
                      <w:rFonts w:ascii="Times New Roman" w:eastAsia="Times New Roman" w:hAnsi="Times New Roman" w:cs="Times New Roman"/>
                      <w:kern w:val="0"/>
                      <w:lang w:eastAsia="fi-FI"/>
                      <w14:ligatures w14:val="none"/>
                    </w:rPr>
                  </w:pPr>
                </w:p>
              </w:tc>
            </w:tr>
          </w:tbl>
          <w:p w14:paraId="35EDBA89" w14:textId="77777777" w:rsidR="007E2AEE" w:rsidRPr="007E2AEE" w:rsidRDefault="007E2AEE" w:rsidP="007E2AEE">
            <w:pPr>
              <w:spacing w:after="0" w:line="240" w:lineRule="auto"/>
              <w:rPr>
                <w:rFonts w:ascii="Times New Roman" w:eastAsia="Times New Roman" w:hAnsi="Times New Roman" w:cs="Times New Roman"/>
                <w:vanish/>
                <w:kern w:val="0"/>
                <w:lang w:eastAsia="fi-FI"/>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7E2AEE" w:rsidRPr="007E2AEE" w14:paraId="2A64CB9E" w14:textId="77777777">
              <w:trPr>
                <w:tblCellSpacing w:w="0" w:type="dxa"/>
                <w:jc w:val="center"/>
              </w:trPr>
              <w:tc>
                <w:tcPr>
                  <w:tcW w:w="0" w:type="auto"/>
                  <w:vAlign w:val="center"/>
                  <w:hideMark/>
                </w:tcPr>
                <w:tbl>
                  <w:tblPr>
                    <w:tblW w:w="9825" w:type="dxa"/>
                    <w:jc w:val="center"/>
                    <w:tblCellSpacing w:w="0" w:type="dxa"/>
                    <w:shd w:val="clear" w:color="auto" w:fill="16EADA"/>
                    <w:tblCellMar>
                      <w:left w:w="0" w:type="dxa"/>
                      <w:right w:w="0" w:type="dxa"/>
                    </w:tblCellMar>
                    <w:tblLook w:val="04A0" w:firstRow="1" w:lastRow="0" w:firstColumn="1" w:lastColumn="0" w:noHBand="0" w:noVBand="1"/>
                  </w:tblPr>
                  <w:tblGrid>
                    <w:gridCol w:w="9825"/>
                  </w:tblGrid>
                  <w:tr w:rsidR="007E2AEE" w:rsidRPr="007E2AEE" w14:paraId="2C0A6DA6" w14:textId="77777777">
                    <w:trPr>
                      <w:tblCellSpacing w:w="0" w:type="dxa"/>
                      <w:jc w:val="center"/>
                    </w:trPr>
                    <w:tc>
                      <w:tcPr>
                        <w:tcW w:w="5000" w:type="pct"/>
                        <w:shd w:val="clear" w:color="auto" w:fill="16EADA"/>
                        <w:tcMar>
                          <w:top w:w="75" w:type="dxa"/>
                          <w:left w:w="0" w:type="dxa"/>
                          <w:bottom w:w="75" w:type="dxa"/>
                          <w:right w:w="0" w:type="dxa"/>
                        </w:tcMar>
                        <w:hideMark/>
                      </w:tcPr>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9825"/>
                        </w:tblGrid>
                        <w:tr w:rsidR="007E2AEE" w:rsidRPr="007E2AEE" w14:paraId="66825F62" w14:textId="77777777">
                          <w:trPr>
                            <w:tblCellSpacing w:w="0" w:type="dxa"/>
                          </w:trPr>
                          <w:tc>
                            <w:tcPr>
                              <w:tcW w:w="0" w:type="auto"/>
                              <w:vAlign w:val="center"/>
                              <w:hideMark/>
                            </w:tcPr>
                            <w:p w14:paraId="7C19E957" w14:textId="77777777" w:rsidR="007E2AEE" w:rsidRPr="007E2AEE" w:rsidRDefault="007E2AEE" w:rsidP="007E2AEE">
                              <w:pPr>
                                <w:spacing w:after="24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b/>
                                  <w:bCs/>
                                  <w:color w:val="000000"/>
                                  <w:kern w:val="0"/>
                                  <w:sz w:val="20"/>
                                  <w:szCs w:val="20"/>
                                  <w:lang w:eastAsia="fi-FI"/>
                                  <w14:ligatures w14:val="none"/>
                                </w:rPr>
                                <w:t>”Usko syntyy kuulemisesta, mutta kuulemisen synnyttää Kristuksen sana.”</w:t>
                              </w:r>
                              <w:r w:rsidRPr="007E2AEE">
                                <w:rPr>
                                  <w:rFonts w:ascii="Arial" w:eastAsia="Times New Roman" w:hAnsi="Arial" w:cs="Arial"/>
                                  <w:color w:val="000000"/>
                                  <w:kern w:val="0"/>
                                  <w:sz w:val="20"/>
                                  <w:szCs w:val="20"/>
                                  <w:lang w:eastAsia="fi-FI"/>
                                  <w14:ligatures w14:val="none"/>
                                </w:rPr>
                                <w:t> Room. 10:17</w:t>
                              </w:r>
                              <w:r w:rsidRPr="007E2AEE">
                                <w:rPr>
                                  <w:rFonts w:ascii="Arial" w:eastAsia="Times New Roman" w:hAnsi="Arial" w:cs="Arial"/>
                                  <w:color w:val="000000"/>
                                  <w:kern w:val="0"/>
                                  <w:sz w:val="20"/>
                                  <w:szCs w:val="20"/>
                                  <w:lang w:eastAsia="fi-FI"/>
                                  <w14:ligatures w14:val="none"/>
                                </w:rPr>
                                <w:br/>
                                <w:t>Tänään (19.3.) paluumatkalla kotiin päätin mennä pidempää reittiä pitkin.</w:t>
                              </w:r>
                              <w:r w:rsidRPr="007E2AEE">
                                <w:rPr>
                                  <w:rFonts w:ascii="Arial" w:eastAsia="Times New Roman" w:hAnsi="Arial" w:cs="Arial"/>
                                  <w:color w:val="000000"/>
                                  <w:kern w:val="0"/>
                                  <w:sz w:val="20"/>
                                  <w:szCs w:val="20"/>
                                  <w:lang w:eastAsia="fi-FI"/>
                                  <w14:ligatures w14:val="none"/>
                                </w:rPr>
                                <w:br/>
                              </w:r>
                              <w:r w:rsidRPr="007E2AEE">
                                <w:rPr>
                                  <w:rFonts w:ascii="Arial" w:eastAsia="Times New Roman" w:hAnsi="Arial" w:cs="Arial"/>
                                  <w:color w:val="000000"/>
                                  <w:kern w:val="0"/>
                                  <w:sz w:val="20"/>
                                  <w:szCs w:val="20"/>
                                  <w:lang w:eastAsia="fi-FI"/>
                                  <w14:ligatures w14:val="none"/>
                                </w:rPr>
                                <w:lastRenderedPageBreak/>
                                <w:t xml:space="preserve">Yhden sillan kohdalla havahduin siihen, että joku </w:t>
                              </w:r>
                              <w:proofErr w:type="spellStart"/>
                              <w:r w:rsidRPr="007E2AEE">
                                <w:rPr>
                                  <w:rFonts w:ascii="Arial" w:eastAsia="Times New Roman" w:hAnsi="Arial" w:cs="Arial"/>
                                  <w:color w:val="000000"/>
                                  <w:kern w:val="0"/>
                                  <w:sz w:val="20"/>
                                  <w:szCs w:val="20"/>
                                  <w:lang w:eastAsia="fi-FI"/>
                                  <w14:ligatures w14:val="none"/>
                                </w:rPr>
                                <w:t>huuhtaa</w:t>
                              </w:r>
                              <w:proofErr w:type="spellEnd"/>
                              <w:r w:rsidRPr="007E2AEE">
                                <w:rPr>
                                  <w:rFonts w:ascii="Arial" w:eastAsia="Times New Roman" w:hAnsi="Arial" w:cs="Arial"/>
                                  <w:color w:val="000000"/>
                                  <w:kern w:val="0"/>
                                  <w:sz w:val="20"/>
                                  <w:szCs w:val="20"/>
                                  <w:lang w:eastAsia="fi-FI"/>
                                  <w14:ligatures w14:val="none"/>
                                </w:rPr>
                                <w:t xml:space="preserve"> ”Saara,</w:t>
                              </w:r>
                              <w:r w:rsidRPr="007E2AEE">
                                <w:rPr>
                                  <w:rFonts w:ascii="Arial" w:eastAsia="Times New Roman" w:hAnsi="Arial" w:cs="Arial"/>
                                  <w:color w:val="000000"/>
                                  <w:kern w:val="0"/>
                                  <w:sz w:val="20"/>
                                  <w:szCs w:val="20"/>
                                  <w:lang w:eastAsia="fi-FI"/>
                                  <w14:ligatures w14:val="none"/>
                                </w:rPr>
                                <w:br/>
                                <w:t>Saara, hei!”. Edessäni olikin vanha tuttu Oksana Marian seurakunnasta.</w:t>
                              </w:r>
                              <w:r w:rsidRPr="007E2AEE">
                                <w:rPr>
                                  <w:rFonts w:ascii="Arial" w:eastAsia="Times New Roman" w:hAnsi="Arial" w:cs="Arial"/>
                                  <w:color w:val="000000"/>
                                  <w:kern w:val="0"/>
                                  <w:sz w:val="20"/>
                                  <w:szCs w:val="20"/>
                                  <w:lang w:eastAsia="fi-FI"/>
                                  <w14:ligatures w14:val="none"/>
                                </w:rPr>
                                <w:br/>
                                <w:t>Emme ole nähnet todella pitkään aikaan, joten kyselin, missä hän on</w:t>
                              </w:r>
                              <w:r w:rsidRPr="007E2AEE">
                                <w:rPr>
                                  <w:rFonts w:ascii="Arial" w:eastAsia="Times New Roman" w:hAnsi="Arial" w:cs="Arial"/>
                                  <w:color w:val="000000"/>
                                  <w:kern w:val="0"/>
                                  <w:sz w:val="20"/>
                                  <w:szCs w:val="20"/>
                                  <w:lang w:eastAsia="fi-FI"/>
                                  <w14:ligatures w14:val="none"/>
                                </w:rPr>
                                <w:br/>
                                <w:t>ollut. Hän kertoi, ettei enää käy seurakunnassa ja että on väsähtänyt</w:t>
                              </w:r>
                              <w:r w:rsidRPr="007E2AEE">
                                <w:rPr>
                                  <w:rFonts w:ascii="Arial" w:eastAsia="Times New Roman" w:hAnsi="Arial" w:cs="Arial"/>
                                  <w:color w:val="000000"/>
                                  <w:kern w:val="0"/>
                                  <w:sz w:val="20"/>
                                  <w:szCs w:val="20"/>
                                  <w:lang w:eastAsia="fi-FI"/>
                                  <w14:ligatures w14:val="none"/>
                                </w:rPr>
                                <w:br/>
                                <w:t>uskon asioihin.</w:t>
                              </w:r>
                            </w:p>
                            <w:p w14:paraId="0919AB11" w14:textId="77777777" w:rsidR="007E2AEE" w:rsidRPr="007E2AEE" w:rsidRDefault="007E2AEE" w:rsidP="007E2AEE">
                              <w:pPr>
                                <w:spacing w:after="24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color w:val="000000"/>
                                  <w:kern w:val="0"/>
                                  <w:sz w:val="20"/>
                                  <w:szCs w:val="20"/>
                                  <w:lang w:eastAsia="fi-FI"/>
                                  <w14:ligatures w14:val="none"/>
                                </w:rPr>
                                <w:br/>
                                <w:t>Juteltiin siinä tovi ja lopulta hän kysyi, että voiko hän tulla</w:t>
                              </w:r>
                              <w:r w:rsidRPr="007E2AEE">
                                <w:rPr>
                                  <w:rFonts w:ascii="Arial" w:eastAsia="Times New Roman" w:hAnsi="Arial" w:cs="Arial"/>
                                  <w:color w:val="000000"/>
                                  <w:kern w:val="0"/>
                                  <w:sz w:val="20"/>
                                  <w:szCs w:val="20"/>
                                  <w:lang w:eastAsia="fi-FI"/>
                                  <w14:ligatures w14:val="none"/>
                                </w:rPr>
                                <w:br/>
                                <w:t>suomenkieliseen lukukerhoon vaikka ei enää käy seurakunnassa.</w:t>
                              </w:r>
                              <w:r w:rsidRPr="007E2AEE">
                                <w:rPr>
                                  <w:rFonts w:ascii="Arial" w:eastAsia="Times New Roman" w:hAnsi="Arial" w:cs="Arial"/>
                                  <w:color w:val="000000"/>
                                  <w:kern w:val="0"/>
                                  <w:sz w:val="20"/>
                                  <w:szCs w:val="20"/>
                                  <w:lang w:eastAsia="fi-FI"/>
                                  <w14:ligatures w14:val="none"/>
                                </w:rPr>
                                <w:br/>
                                <w:t xml:space="preserve">Vastasin siihen myöntävästi ja lämpimästi toivotin </w:t>
                              </w:r>
                              <w:proofErr w:type="spellStart"/>
                              <w:r w:rsidRPr="007E2AEE">
                                <w:rPr>
                                  <w:rFonts w:ascii="Arial" w:eastAsia="Times New Roman" w:hAnsi="Arial" w:cs="Arial"/>
                                  <w:color w:val="000000"/>
                                  <w:kern w:val="0"/>
                                  <w:sz w:val="20"/>
                                  <w:szCs w:val="20"/>
                                  <w:lang w:eastAsia="fi-FI"/>
                                  <w14:ligatures w14:val="none"/>
                                </w:rPr>
                                <w:t>tervetulleksi</w:t>
                              </w:r>
                              <w:proofErr w:type="spellEnd"/>
                              <w:r w:rsidRPr="007E2AEE">
                                <w:rPr>
                                  <w:rFonts w:ascii="Arial" w:eastAsia="Times New Roman" w:hAnsi="Arial" w:cs="Arial"/>
                                  <w:color w:val="000000"/>
                                  <w:kern w:val="0"/>
                                  <w:sz w:val="20"/>
                                  <w:szCs w:val="20"/>
                                  <w:lang w:eastAsia="fi-FI"/>
                                  <w14:ligatures w14:val="none"/>
                                </w:rPr>
                                <w:br/>
                                <w:t>lukukerhoomme. Huomenna lukukerho kokoontuu seuraavan</w:t>
                              </w:r>
                              <w:r w:rsidRPr="007E2AEE">
                                <w:rPr>
                                  <w:rFonts w:ascii="Arial" w:eastAsia="Times New Roman" w:hAnsi="Arial" w:cs="Arial"/>
                                  <w:color w:val="000000"/>
                                  <w:kern w:val="0"/>
                                  <w:sz w:val="20"/>
                                  <w:szCs w:val="20"/>
                                  <w:lang w:eastAsia="fi-FI"/>
                                  <w14:ligatures w14:val="none"/>
                                </w:rPr>
                                <w:br/>
                                <w:t xml:space="preserve">kerran, ja Oksana lupasi </w:t>
                              </w:r>
                              <w:proofErr w:type="spellStart"/>
                              <w:proofErr w:type="gramStart"/>
                              <w:r w:rsidRPr="007E2AEE">
                                <w:rPr>
                                  <w:rFonts w:ascii="Arial" w:eastAsia="Times New Roman" w:hAnsi="Arial" w:cs="Arial"/>
                                  <w:color w:val="000000"/>
                                  <w:kern w:val="0"/>
                                  <w:sz w:val="20"/>
                                  <w:szCs w:val="20"/>
                                  <w:lang w:eastAsia="fi-FI"/>
                                  <w14:ligatures w14:val="none"/>
                                </w:rPr>
                                <w:t>tulla.Rukoillaan</w:t>
                              </w:r>
                              <w:proofErr w:type="spellEnd"/>
                              <w:proofErr w:type="gramEnd"/>
                              <w:r w:rsidRPr="007E2AEE">
                                <w:rPr>
                                  <w:rFonts w:ascii="Arial" w:eastAsia="Times New Roman" w:hAnsi="Arial" w:cs="Arial"/>
                                  <w:color w:val="000000"/>
                                  <w:kern w:val="0"/>
                                  <w:sz w:val="20"/>
                                  <w:szCs w:val="20"/>
                                  <w:lang w:eastAsia="fi-FI"/>
                                  <w14:ligatures w14:val="none"/>
                                </w:rPr>
                                <w:t>, että tämän lukukerhon</w:t>
                              </w:r>
                              <w:r w:rsidRPr="007E2AEE">
                                <w:rPr>
                                  <w:rFonts w:ascii="Arial" w:eastAsia="Times New Roman" w:hAnsi="Arial" w:cs="Arial"/>
                                  <w:color w:val="000000"/>
                                  <w:kern w:val="0"/>
                                  <w:sz w:val="20"/>
                                  <w:szCs w:val="20"/>
                                  <w:lang w:eastAsia="fi-FI"/>
                                  <w14:ligatures w14:val="none"/>
                                </w:rPr>
                                <w:br/>
                                <w:t>kautta, jossa luetaan myös evankeliumia, Oksana saisi jälleen</w:t>
                              </w:r>
                              <w:r w:rsidRPr="007E2AEE">
                                <w:rPr>
                                  <w:rFonts w:ascii="Arial" w:eastAsia="Times New Roman" w:hAnsi="Arial" w:cs="Arial"/>
                                  <w:color w:val="000000"/>
                                  <w:kern w:val="0"/>
                                  <w:sz w:val="20"/>
                                  <w:szCs w:val="20"/>
                                  <w:lang w:eastAsia="fi-FI"/>
                                  <w14:ligatures w14:val="none"/>
                                </w:rPr>
                                <w:br/>
                                <w:t xml:space="preserve">intoa ja </w:t>
                              </w:r>
                              <w:proofErr w:type="spellStart"/>
                              <w:r w:rsidRPr="007E2AEE">
                                <w:rPr>
                                  <w:rFonts w:ascii="Arial" w:eastAsia="Times New Roman" w:hAnsi="Arial" w:cs="Arial"/>
                                  <w:color w:val="000000"/>
                                  <w:kern w:val="0"/>
                                  <w:sz w:val="20"/>
                                  <w:szCs w:val="20"/>
                                  <w:lang w:eastAsia="fi-FI"/>
                                  <w14:ligatures w14:val="none"/>
                                </w:rPr>
                                <w:t>rohekutta</w:t>
                              </w:r>
                              <w:proofErr w:type="spellEnd"/>
                              <w:r w:rsidRPr="007E2AEE">
                                <w:rPr>
                                  <w:rFonts w:ascii="Arial" w:eastAsia="Times New Roman" w:hAnsi="Arial" w:cs="Arial"/>
                                  <w:color w:val="000000"/>
                                  <w:kern w:val="0"/>
                                  <w:sz w:val="20"/>
                                  <w:szCs w:val="20"/>
                                  <w:lang w:eastAsia="fi-FI"/>
                                  <w14:ligatures w14:val="none"/>
                                </w:rPr>
                                <w:t xml:space="preserve"> käymään seurakunnassa ja siten saisi kasvaa</w:t>
                              </w:r>
                              <w:r w:rsidRPr="007E2AEE">
                                <w:rPr>
                                  <w:rFonts w:ascii="Arial" w:eastAsia="Times New Roman" w:hAnsi="Arial" w:cs="Arial"/>
                                  <w:color w:val="000000"/>
                                  <w:kern w:val="0"/>
                                  <w:sz w:val="20"/>
                                  <w:szCs w:val="20"/>
                                  <w:lang w:eastAsia="fi-FI"/>
                                  <w14:ligatures w14:val="none"/>
                                </w:rPr>
                                <w:br/>
                                <w:t>uskossa Jeesukseen. Kiitos!</w:t>
                              </w:r>
                            </w:p>
                            <w:p w14:paraId="38C4536A" w14:textId="77777777" w:rsidR="007E2AEE" w:rsidRPr="007E2AEE" w:rsidRDefault="007E2AEE" w:rsidP="007E2AEE">
                              <w:pPr>
                                <w:spacing w:after="24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b/>
                                  <w:bCs/>
                                  <w:color w:val="000000"/>
                                  <w:kern w:val="0"/>
                                  <w:sz w:val="20"/>
                                  <w:szCs w:val="20"/>
                                  <w:lang w:eastAsia="fi-FI"/>
                                  <w14:ligatures w14:val="none"/>
                                </w:rPr>
                                <w:t>Lähettävät seurakunnat: </w:t>
                              </w:r>
                              <w:r w:rsidRPr="007E2AEE">
                                <w:rPr>
                                  <w:rFonts w:ascii="Arial" w:eastAsia="Times New Roman" w:hAnsi="Arial" w:cs="Arial"/>
                                  <w:color w:val="000000"/>
                                  <w:kern w:val="0"/>
                                  <w:sz w:val="20"/>
                                  <w:szCs w:val="20"/>
                                  <w:lang w:eastAsia="fi-FI"/>
                                  <w14:ligatures w14:val="none"/>
                                </w:rPr>
                                <w:t xml:space="preserve">Kajaani, Kiiminki, Kuopion Kallavesi, Mikkelin </w:t>
                              </w:r>
                              <w:proofErr w:type="gramStart"/>
                              <w:r w:rsidRPr="007E2AEE">
                                <w:rPr>
                                  <w:rFonts w:ascii="Arial" w:eastAsia="Times New Roman" w:hAnsi="Arial" w:cs="Arial"/>
                                  <w:color w:val="000000"/>
                                  <w:kern w:val="0"/>
                                  <w:sz w:val="20"/>
                                  <w:szCs w:val="20"/>
                                  <w:lang w:eastAsia="fi-FI"/>
                                  <w14:ligatures w14:val="none"/>
                                </w:rPr>
                                <w:t>tuomiokirkkoseurakunta,   </w:t>
                              </w:r>
                              <w:proofErr w:type="gramEnd"/>
                              <w:r w:rsidRPr="007E2AEE">
                                <w:rPr>
                                  <w:rFonts w:ascii="Arial" w:eastAsia="Times New Roman" w:hAnsi="Arial" w:cs="Arial"/>
                                  <w:color w:val="000000"/>
                                  <w:kern w:val="0"/>
                                  <w:sz w:val="20"/>
                                  <w:szCs w:val="20"/>
                                  <w:lang w:eastAsia="fi-FI"/>
                                  <w14:ligatures w14:val="none"/>
                                </w:rPr>
                                <w:t xml:space="preserve"> Mäntyharju, Nokia, Taipale ja Turun </w:t>
                              </w:r>
                              <w:proofErr w:type="spellStart"/>
                              <w:r w:rsidRPr="007E2AEE">
                                <w:rPr>
                                  <w:rFonts w:ascii="Arial" w:eastAsia="Times New Roman" w:hAnsi="Arial" w:cs="Arial"/>
                                  <w:color w:val="000000"/>
                                  <w:kern w:val="0"/>
                                  <w:sz w:val="20"/>
                                  <w:szCs w:val="20"/>
                                  <w:lang w:eastAsia="fi-FI"/>
                                  <w14:ligatures w14:val="none"/>
                                </w:rPr>
                                <w:t>Martinseurakunta</w:t>
                              </w:r>
                              <w:proofErr w:type="spellEnd"/>
                              <w:r w:rsidRPr="007E2AEE">
                                <w:rPr>
                                  <w:rFonts w:ascii="Arial" w:eastAsia="Times New Roman" w:hAnsi="Arial" w:cs="Arial"/>
                                  <w:color w:val="000000"/>
                                  <w:kern w:val="0"/>
                                  <w:sz w:val="20"/>
                                  <w:szCs w:val="20"/>
                                  <w:lang w:eastAsia="fi-FI"/>
                                  <w14:ligatures w14:val="none"/>
                                </w:rPr>
                                <w:t>.</w:t>
                              </w:r>
                            </w:p>
                            <w:p w14:paraId="5EC0D1BD" w14:textId="77777777" w:rsidR="007E2AEE" w:rsidRPr="007E2AEE" w:rsidRDefault="007E2AEE" w:rsidP="007E2AEE">
                              <w:pPr>
                                <w:spacing w:after="24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b/>
                                  <w:bCs/>
                                  <w:color w:val="000000"/>
                                  <w:kern w:val="0"/>
                                  <w:sz w:val="20"/>
                                  <w:szCs w:val="20"/>
                                  <w:lang w:eastAsia="fi-FI"/>
                                  <w14:ligatures w14:val="none"/>
                                </w:rPr>
                                <w:t>Lähettävät KL-piirit: </w:t>
                              </w:r>
                              <w:r w:rsidRPr="007E2AEE">
                                <w:rPr>
                                  <w:rFonts w:ascii="Arial" w:eastAsia="Times New Roman" w:hAnsi="Arial" w:cs="Arial"/>
                                  <w:color w:val="000000"/>
                                  <w:kern w:val="0"/>
                                  <w:sz w:val="20"/>
                                  <w:szCs w:val="20"/>
                                  <w:lang w:eastAsia="fi-FI"/>
                                  <w14:ligatures w14:val="none"/>
                                </w:rPr>
                                <w:t>Etelä-Saimaa, Etelä-Savo, Kainuu, Pohjois-Savo, Pohjois-</w:t>
                              </w:r>
                              <w:proofErr w:type="gramStart"/>
                              <w:r w:rsidRPr="007E2AEE">
                                <w:rPr>
                                  <w:rFonts w:ascii="Arial" w:eastAsia="Times New Roman" w:hAnsi="Arial" w:cs="Arial"/>
                                  <w:color w:val="000000"/>
                                  <w:kern w:val="0"/>
                                  <w:sz w:val="20"/>
                                  <w:szCs w:val="20"/>
                                  <w:lang w:eastAsia="fi-FI"/>
                                  <w14:ligatures w14:val="none"/>
                                </w:rPr>
                                <w:t>Suomi,   </w:t>
                              </w:r>
                              <w:proofErr w:type="gramEnd"/>
                              <w:r w:rsidRPr="007E2AEE">
                                <w:rPr>
                                  <w:rFonts w:ascii="Arial" w:eastAsia="Times New Roman" w:hAnsi="Arial" w:cs="Arial"/>
                                  <w:color w:val="000000"/>
                                  <w:kern w:val="0"/>
                                  <w:sz w:val="20"/>
                                  <w:szCs w:val="20"/>
                                  <w:lang w:eastAsia="fi-FI"/>
                                  <w14:ligatures w14:val="none"/>
                                </w:rPr>
                                <w:t xml:space="preserve">                    Uusimaa ja Varsinais-Suomi.</w:t>
                              </w:r>
                            </w:p>
                            <w:p w14:paraId="263B1D66" w14:textId="77777777" w:rsidR="007E2AEE" w:rsidRPr="007E2AEE" w:rsidRDefault="007E2AEE" w:rsidP="007E2AEE">
                              <w:pPr>
                                <w:spacing w:after="24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b/>
                                  <w:bCs/>
                                  <w:color w:val="000000"/>
                                  <w:kern w:val="0"/>
                                  <w:sz w:val="20"/>
                                  <w:szCs w:val="20"/>
                                  <w:lang w:eastAsia="fi-FI"/>
                                  <w14:ligatures w14:val="none"/>
                                </w:rPr>
                                <w:t>Tue työtä: </w:t>
                              </w:r>
                              <w:r w:rsidRPr="007E2AEE">
                                <w:rPr>
                                  <w:rFonts w:ascii="Arial" w:eastAsia="Times New Roman" w:hAnsi="Arial" w:cs="Arial"/>
                                  <w:color w:val="000000"/>
                                  <w:kern w:val="0"/>
                                  <w:sz w:val="20"/>
                                  <w:szCs w:val="20"/>
                                  <w:lang w:eastAsia="fi-FI"/>
                                  <w14:ligatures w14:val="none"/>
                                </w:rPr>
                                <w:t xml:space="preserve">Voit tukea </w:t>
                              </w:r>
                              <w:proofErr w:type="spellStart"/>
                              <w:r w:rsidRPr="007E2AEE">
                                <w:rPr>
                                  <w:rFonts w:ascii="Arial" w:eastAsia="Times New Roman" w:hAnsi="Arial" w:cs="Arial"/>
                                  <w:color w:val="000000"/>
                                  <w:kern w:val="0"/>
                                  <w:sz w:val="20"/>
                                  <w:szCs w:val="20"/>
                                  <w:lang w:eastAsia="fi-FI"/>
                                  <w14:ligatures w14:val="none"/>
                                </w:rPr>
                                <w:t>MobilePay:n</w:t>
                              </w:r>
                              <w:proofErr w:type="spellEnd"/>
                              <w:r w:rsidRPr="007E2AEE">
                                <w:rPr>
                                  <w:rFonts w:ascii="Arial" w:eastAsia="Times New Roman" w:hAnsi="Arial" w:cs="Arial"/>
                                  <w:color w:val="000000"/>
                                  <w:kern w:val="0"/>
                                  <w:sz w:val="20"/>
                                  <w:szCs w:val="20"/>
                                  <w:lang w:eastAsia="fi-FI"/>
                                  <w14:ligatures w14:val="none"/>
                                </w:rPr>
                                <w:t xml:space="preserve"> kautta numerolla </w:t>
                              </w:r>
                              <w:r w:rsidRPr="007E2AEE">
                                <w:rPr>
                                  <w:rFonts w:ascii="Arial" w:eastAsia="Times New Roman" w:hAnsi="Arial" w:cs="Arial"/>
                                  <w:b/>
                                  <w:bCs/>
                                  <w:color w:val="000000"/>
                                  <w:kern w:val="0"/>
                                  <w:sz w:val="20"/>
                                  <w:szCs w:val="20"/>
                                  <w:lang w:eastAsia="fi-FI"/>
                                  <w14:ligatures w14:val="none"/>
                                </w:rPr>
                                <w:t>72992</w:t>
                              </w:r>
                              <w:r w:rsidRPr="007E2AEE">
                                <w:rPr>
                                  <w:rFonts w:ascii="Arial" w:eastAsia="Times New Roman" w:hAnsi="Arial" w:cs="Arial"/>
                                  <w:color w:val="000000"/>
                                  <w:kern w:val="0"/>
                                  <w:sz w:val="20"/>
                                  <w:szCs w:val="20"/>
                                  <w:lang w:eastAsia="fi-FI"/>
                                  <w14:ligatures w14:val="none"/>
                                </w:rPr>
                                <w:t> tai viitenumerolla </w:t>
                              </w:r>
                              <w:r w:rsidRPr="007E2AEE">
                                <w:rPr>
                                  <w:rFonts w:ascii="Arial" w:eastAsia="Times New Roman" w:hAnsi="Arial" w:cs="Arial"/>
                                  <w:b/>
                                  <w:bCs/>
                                  <w:color w:val="000000"/>
                                  <w:kern w:val="0"/>
                                  <w:sz w:val="20"/>
                                  <w:szCs w:val="20"/>
                                  <w:lang w:eastAsia="fi-FI"/>
                                  <w14:ligatures w14:val="none"/>
                                </w:rPr>
                                <w:t>21539</w:t>
                              </w:r>
                              <w:r w:rsidRPr="007E2AEE">
                                <w:rPr>
                                  <w:rFonts w:ascii="Arial" w:eastAsia="Times New Roman" w:hAnsi="Arial" w:cs="Arial"/>
                                  <w:color w:val="000000"/>
                                  <w:kern w:val="0"/>
                                  <w:sz w:val="20"/>
                                  <w:szCs w:val="20"/>
                                  <w:lang w:eastAsia="fi-FI"/>
                                  <w14:ligatures w14:val="none"/>
                                </w:rPr>
                                <w:t xml:space="preserve"> jollekin </w:t>
                              </w:r>
                              <w:proofErr w:type="gramStart"/>
                              <w:r w:rsidRPr="007E2AEE">
                                <w:rPr>
                                  <w:rFonts w:ascii="Arial" w:eastAsia="Times New Roman" w:hAnsi="Arial" w:cs="Arial"/>
                                  <w:color w:val="000000"/>
                                  <w:kern w:val="0"/>
                                  <w:sz w:val="20"/>
                                  <w:szCs w:val="20"/>
                                  <w:lang w:eastAsia="fi-FI"/>
                                  <w14:ligatures w14:val="none"/>
                                </w:rPr>
                                <w:t>seuraavista  tileistä</w:t>
                              </w:r>
                              <w:proofErr w:type="gramEnd"/>
                              <w:r w:rsidRPr="007E2AEE">
                                <w:rPr>
                                  <w:rFonts w:ascii="Arial" w:eastAsia="Times New Roman" w:hAnsi="Arial" w:cs="Arial"/>
                                  <w:color w:val="000000"/>
                                  <w:kern w:val="0"/>
                                  <w:sz w:val="20"/>
                                  <w:szCs w:val="20"/>
                                  <w:lang w:eastAsia="fi-FI"/>
                                  <w14:ligatures w14:val="none"/>
                                </w:rPr>
                                <w:t>:</w:t>
                              </w:r>
                            </w:p>
                            <w:p w14:paraId="44E38E72" w14:textId="77777777" w:rsidR="007E2AEE" w:rsidRPr="007E2AEE" w:rsidRDefault="007E2AEE" w:rsidP="007E2AEE">
                              <w:pPr>
                                <w:spacing w:after="24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color w:val="000000"/>
                                  <w:kern w:val="0"/>
                                  <w:sz w:val="20"/>
                                  <w:szCs w:val="20"/>
                                  <w:lang w:eastAsia="fi-FI"/>
                                  <w14:ligatures w14:val="none"/>
                                </w:rPr>
                                <w:t xml:space="preserve">Suomen Ev. </w:t>
                              </w:r>
                              <w:proofErr w:type="spellStart"/>
                              <w:r w:rsidRPr="007E2AEE">
                                <w:rPr>
                                  <w:rFonts w:ascii="Arial" w:eastAsia="Times New Roman" w:hAnsi="Arial" w:cs="Arial"/>
                                  <w:color w:val="000000"/>
                                  <w:kern w:val="0"/>
                                  <w:sz w:val="20"/>
                                  <w:szCs w:val="20"/>
                                  <w:lang w:eastAsia="fi-FI"/>
                                  <w14:ligatures w14:val="none"/>
                                </w:rPr>
                                <w:t>Lut</w:t>
                              </w:r>
                              <w:proofErr w:type="spellEnd"/>
                              <w:r w:rsidRPr="007E2AEE">
                                <w:rPr>
                                  <w:rFonts w:ascii="Arial" w:eastAsia="Times New Roman" w:hAnsi="Arial" w:cs="Arial"/>
                                  <w:color w:val="000000"/>
                                  <w:kern w:val="0"/>
                                  <w:sz w:val="20"/>
                                  <w:szCs w:val="20"/>
                                  <w:lang w:eastAsia="fi-FI"/>
                                  <w14:ligatures w14:val="none"/>
                                </w:rPr>
                                <w:t>.</w:t>
                              </w:r>
                              <w:r w:rsidRPr="007E2AEE">
                                <w:rPr>
                                  <w:rFonts w:ascii="Arial" w:eastAsia="Times New Roman" w:hAnsi="Arial" w:cs="Arial"/>
                                  <w:color w:val="000000"/>
                                  <w:kern w:val="0"/>
                                  <w:sz w:val="20"/>
                                  <w:szCs w:val="20"/>
                                  <w:lang w:eastAsia="fi-FI"/>
                                  <w14:ligatures w14:val="none"/>
                                </w:rPr>
                                <w:br/>
                                <w:t>Kansanlähetys</w:t>
                              </w:r>
                              <w:r w:rsidRPr="007E2AEE">
                                <w:rPr>
                                  <w:rFonts w:ascii="Arial" w:eastAsia="Times New Roman" w:hAnsi="Arial" w:cs="Arial"/>
                                  <w:color w:val="000000"/>
                                  <w:kern w:val="0"/>
                                  <w:sz w:val="20"/>
                                  <w:szCs w:val="20"/>
                                  <w:lang w:eastAsia="fi-FI"/>
                                  <w14:ligatures w14:val="none"/>
                                </w:rPr>
                                <w:br/>
                                <w:t>FI14 5043 1920 0034 52</w:t>
                              </w:r>
                              <w:r w:rsidRPr="007E2AEE">
                                <w:rPr>
                                  <w:rFonts w:ascii="Arial" w:eastAsia="Times New Roman" w:hAnsi="Arial" w:cs="Arial"/>
                                  <w:color w:val="000000"/>
                                  <w:kern w:val="0"/>
                                  <w:sz w:val="20"/>
                                  <w:szCs w:val="20"/>
                                  <w:lang w:eastAsia="fi-FI"/>
                                  <w14:ligatures w14:val="none"/>
                                </w:rPr>
                                <w:br/>
                                <w:t>Etelä-Saimaan Kansanlähetys</w:t>
                              </w:r>
                              <w:r w:rsidRPr="007E2AEE">
                                <w:rPr>
                                  <w:rFonts w:ascii="Arial" w:eastAsia="Times New Roman" w:hAnsi="Arial" w:cs="Arial"/>
                                  <w:color w:val="000000"/>
                                  <w:kern w:val="0"/>
                                  <w:sz w:val="20"/>
                                  <w:szCs w:val="20"/>
                                  <w:lang w:eastAsia="fi-FI"/>
                                  <w14:ligatures w14:val="none"/>
                                </w:rPr>
                                <w:br/>
                                <w:t>FI24 5620 0940 0400 65</w:t>
                              </w:r>
                              <w:r w:rsidRPr="007E2AEE">
                                <w:rPr>
                                  <w:rFonts w:ascii="Arial" w:eastAsia="Times New Roman" w:hAnsi="Arial" w:cs="Arial"/>
                                  <w:color w:val="000000"/>
                                  <w:kern w:val="0"/>
                                  <w:sz w:val="20"/>
                                  <w:szCs w:val="20"/>
                                  <w:lang w:eastAsia="fi-FI"/>
                                  <w14:ligatures w14:val="none"/>
                                </w:rPr>
                                <w:br/>
                                <w:t>Etelä-Savon Kansanlähetys</w:t>
                              </w:r>
                              <w:r w:rsidRPr="007E2AEE">
                                <w:rPr>
                                  <w:rFonts w:ascii="Arial" w:eastAsia="Times New Roman" w:hAnsi="Arial" w:cs="Arial"/>
                                  <w:color w:val="000000"/>
                                  <w:kern w:val="0"/>
                                  <w:sz w:val="20"/>
                                  <w:szCs w:val="20"/>
                                  <w:lang w:eastAsia="fi-FI"/>
                                  <w14:ligatures w14:val="none"/>
                                </w:rPr>
                                <w:br/>
                                <w:t>FI38 5271 0420 0493 23</w:t>
                              </w:r>
                              <w:r w:rsidRPr="007E2AEE">
                                <w:rPr>
                                  <w:rFonts w:ascii="Arial" w:eastAsia="Times New Roman" w:hAnsi="Arial" w:cs="Arial"/>
                                  <w:color w:val="000000"/>
                                  <w:kern w:val="0"/>
                                  <w:sz w:val="20"/>
                                  <w:szCs w:val="20"/>
                                  <w:lang w:eastAsia="fi-FI"/>
                                  <w14:ligatures w14:val="none"/>
                                </w:rPr>
                                <w:br/>
                                <w:t>Kainuun Kansanlähetys</w:t>
                              </w:r>
                              <w:r w:rsidRPr="007E2AEE">
                                <w:rPr>
                                  <w:rFonts w:ascii="Arial" w:eastAsia="Times New Roman" w:hAnsi="Arial" w:cs="Arial"/>
                                  <w:color w:val="000000"/>
                                  <w:kern w:val="0"/>
                                  <w:sz w:val="20"/>
                                  <w:szCs w:val="20"/>
                                  <w:lang w:eastAsia="fi-FI"/>
                                  <w14:ligatures w14:val="none"/>
                                </w:rPr>
                                <w:br/>
                                <w:t>FI58 5760 0310 0003 27</w:t>
                              </w:r>
                            </w:p>
                            <w:p w14:paraId="68DC94B0" w14:textId="77777777" w:rsidR="007E2AEE" w:rsidRPr="007E2AEE" w:rsidRDefault="007E2AEE" w:rsidP="007E2AEE">
                              <w:pPr>
                                <w:spacing w:after="24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color w:val="000000"/>
                                  <w:kern w:val="0"/>
                                  <w:sz w:val="20"/>
                                  <w:szCs w:val="20"/>
                                  <w:lang w:eastAsia="fi-FI"/>
                                  <w14:ligatures w14:val="none"/>
                                </w:rPr>
                                <w:t>Pohjois-Savon Kansanlähetys</w:t>
                              </w:r>
                              <w:r w:rsidRPr="007E2AEE">
                                <w:rPr>
                                  <w:rFonts w:ascii="Arial" w:eastAsia="Times New Roman" w:hAnsi="Arial" w:cs="Arial"/>
                                  <w:color w:val="000000"/>
                                  <w:kern w:val="0"/>
                                  <w:sz w:val="20"/>
                                  <w:szCs w:val="20"/>
                                  <w:lang w:eastAsia="fi-FI"/>
                                  <w14:ligatures w14:val="none"/>
                                </w:rPr>
                                <w:br/>
                                <w:t>FI09 1078 3000 2019 38</w:t>
                              </w:r>
                              <w:r w:rsidRPr="007E2AEE">
                                <w:rPr>
                                  <w:rFonts w:ascii="Arial" w:eastAsia="Times New Roman" w:hAnsi="Arial" w:cs="Arial"/>
                                  <w:color w:val="000000"/>
                                  <w:kern w:val="0"/>
                                  <w:sz w:val="20"/>
                                  <w:szCs w:val="20"/>
                                  <w:lang w:eastAsia="fi-FI"/>
                                  <w14:ligatures w14:val="none"/>
                                </w:rPr>
                                <w:br/>
                                <w:t>Pohjois-Suomen Kansanlähetys</w:t>
                              </w:r>
                              <w:r w:rsidRPr="007E2AEE">
                                <w:rPr>
                                  <w:rFonts w:ascii="Arial" w:eastAsia="Times New Roman" w:hAnsi="Arial" w:cs="Arial"/>
                                  <w:color w:val="000000"/>
                                  <w:kern w:val="0"/>
                                  <w:sz w:val="20"/>
                                  <w:szCs w:val="20"/>
                                  <w:lang w:eastAsia="fi-FI"/>
                                  <w14:ligatures w14:val="none"/>
                                </w:rPr>
                                <w:br/>
                                <w:t>FI21 8000 1600 5736 21</w:t>
                              </w:r>
                              <w:r w:rsidRPr="007E2AEE">
                                <w:rPr>
                                  <w:rFonts w:ascii="Arial" w:eastAsia="Times New Roman" w:hAnsi="Arial" w:cs="Arial"/>
                                  <w:color w:val="000000"/>
                                  <w:kern w:val="0"/>
                                  <w:sz w:val="20"/>
                                  <w:szCs w:val="20"/>
                                  <w:lang w:eastAsia="fi-FI"/>
                                  <w14:ligatures w14:val="none"/>
                                </w:rPr>
                                <w:br/>
                                <w:t>Uudenmaan Kansanlähetys</w:t>
                              </w:r>
                              <w:r w:rsidRPr="007E2AEE">
                                <w:rPr>
                                  <w:rFonts w:ascii="Arial" w:eastAsia="Times New Roman" w:hAnsi="Arial" w:cs="Arial"/>
                                  <w:color w:val="000000"/>
                                  <w:kern w:val="0"/>
                                  <w:sz w:val="20"/>
                                  <w:szCs w:val="20"/>
                                  <w:lang w:eastAsia="fi-FI"/>
                                  <w14:ligatures w14:val="none"/>
                                </w:rPr>
                                <w:br/>
                                <w:t>FI48 8000 1501 4822 03</w:t>
                              </w:r>
                              <w:r w:rsidRPr="007E2AEE">
                                <w:rPr>
                                  <w:rFonts w:ascii="Arial" w:eastAsia="Times New Roman" w:hAnsi="Arial" w:cs="Arial"/>
                                  <w:color w:val="000000"/>
                                  <w:kern w:val="0"/>
                                  <w:sz w:val="20"/>
                                  <w:szCs w:val="20"/>
                                  <w:lang w:eastAsia="fi-FI"/>
                                  <w14:ligatures w14:val="none"/>
                                </w:rPr>
                                <w:br/>
                                <w:t>Varsinais-Suomen Kansanlähetys</w:t>
                              </w:r>
                              <w:r w:rsidRPr="007E2AEE">
                                <w:rPr>
                                  <w:rFonts w:ascii="Arial" w:eastAsia="Times New Roman" w:hAnsi="Arial" w:cs="Arial"/>
                                  <w:color w:val="000000"/>
                                  <w:kern w:val="0"/>
                                  <w:sz w:val="20"/>
                                  <w:szCs w:val="20"/>
                                  <w:lang w:eastAsia="fi-FI"/>
                                  <w14:ligatures w14:val="none"/>
                                </w:rPr>
                                <w:br/>
                                <w:t>FI39 4309 1520 0011 71                                                                                                                      </w:t>
                              </w:r>
                            </w:p>
                            <w:p w14:paraId="714105A4" w14:textId="77777777" w:rsidR="007E2AEE" w:rsidRPr="007E2AEE" w:rsidRDefault="007E2AEE" w:rsidP="007E2AEE">
                              <w:pPr>
                                <w:spacing w:after="240" w:line="240" w:lineRule="auto"/>
                                <w:textAlignment w:val="baseline"/>
                                <w:rPr>
                                  <w:rFonts w:ascii="Arial" w:eastAsia="Times New Roman" w:hAnsi="Arial" w:cs="Arial"/>
                                  <w:color w:val="000000"/>
                                  <w:kern w:val="0"/>
                                  <w:sz w:val="20"/>
                                  <w:szCs w:val="20"/>
                                  <w:lang w:eastAsia="fi-FI"/>
                                  <w14:ligatures w14:val="none"/>
                                </w:rPr>
                              </w:pPr>
                              <w:r w:rsidRPr="007E2AEE">
                                <w:rPr>
                                  <w:rFonts w:ascii="Arial" w:eastAsia="Times New Roman" w:hAnsi="Arial" w:cs="Arial"/>
                                  <w:b/>
                                  <w:bCs/>
                                  <w:color w:val="000000"/>
                                  <w:kern w:val="0"/>
                                  <w:sz w:val="20"/>
                                  <w:szCs w:val="20"/>
                                  <w:lang w:eastAsia="fi-FI"/>
                                  <w14:ligatures w14:val="none"/>
                                </w:rPr>
                                <w:t>Yhteystiedot:</w:t>
                              </w:r>
                              <w:r w:rsidRPr="007E2AEE">
                                <w:rPr>
                                  <w:rFonts w:ascii="Arial" w:eastAsia="Times New Roman" w:hAnsi="Arial" w:cs="Arial"/>
                                  <w:color w:val="000000"/>
                                  <w:kern w:val="0"/>
                                  <w:sz w:val="20"/>
                                  <w:szCs w:val="20"/>
                                  <w:lang w:eastAsia="fi-FI"/>
                                  <w14:ligatures w14:val="none"/>
                                </w:rPr>
                                <w:t> </w:t>
                              </w:r>
                              <w:r w:rsidRPr="007E2AEE">
                                <w:rPr>
                                  <w:rFonts w:ascii="Arial" w:eastAsia="Times New Roman" w:hAnsi="Arial" w:cs="Arial"/>
                                  <w:color w:val="000000"/>
                                  <w:kern w:val="0"/>
                                  <w:sz w:val="20"/>
                                  <w:szCs w:val="20"/>
                                  <w:lang w:eastAsia="fi-FI"/>
                                  <w14:ligatures w14:val="none"/>
                                </w:rPr>
                                <w:br/>
                              </w:r>
                              <w:hyperlink r:id="rId8" w:tooltip="mailto:saara.mrcela@sekl.fi" w:history="1">
                                <w:r w:rsidRPr="007E2AEE">
                                  <w:rPr>
                                    <w:rFonts w:ascii="Arial" w:eastAsia="Times New Roman" w:hAnsi="Arial" w:cs="Arial"/>
                                    <w:color w:val="0000FF"/>
                                    <w:kern w:val="0"/>
                                    <w:sz w:val="20"/>
                                    <w:szCs w:val="20"/>
                                    <w:u w:val="single"/>
                                    <w:bdr w:val="none" w:sz="0" w:space="0" w:color="auto" w:frame="1"/>
                                    <w:lang w:eastAsia="fi-FI"/>
                                    <w14:ligatures w14:val="none"/>
                                  </w:rPr>
                                  <w:t>saara.mrcela@sekl.fi</w:t>
                                </w:r>
                              </w:hyperlink>
                              <w:r w:rsidRPr="007E2AEE">
                                <w:rPr>
                                  <w:rFonts w:ascii="Arial" w:eastAsia="Times New Roman" w:hAnsi="Arial" w:cs="Arial"/>
                                  <w:color w:val="000000"/>
                                  <w:kern w:val="0"/>
                                  <w:sz w:val="20"/>
                                  <w:szCs w:val="20"/>
                                  <w:lang w:eastAsia="fi-FI"/>
                                  <w14:ligatures w14:val="none"/>
                                </w:rPr>
                                <w:t> </w:t>
                              </w:r>
                              <w:r w:rsidRPr="007E2AEE">
                                <w:rPr>
                                  <w:rFonts w:ascii="Arial" w:eastAsia="Times New Roman" w:hAnsi="Arial" w:cs="Arial"/>
                                  <w:color w:val="000000"/>
                                  <w:kern w:val="0"/>
                                  <w:sz w:val="20"/>
                                  <w:szCs w:val="20"/>
                                  <w:lang w:eastAsia="fi-FI"/>
                                  <w14:ligatures w14:val="none"/>
                                </w:rPr>
                                <w:br/>
                                <w:t>+358 44 290 9983 / +7 965 033 0567  </w:t>
                              </w:r>
                              <w:r w:rsidRPr="007E2AEE">
                                <w:rPr>
                                  <w:rFonts w:ascii="Arial" w:eastAsia="Times New Roman" w:hAnsi="Arial" w:cs="Arial"/>
                                  <w:color w:val="000000"/>
                                  <w:kern w:val="0"/>
                                  <w:sz w:val="20"/>
                                  <w:szCs w:val="20"/>
                                  <w:lang w:eastAsia="fi-FI"/>
                                  <w14:ligatures w14:val="none"/>
                                </w:rPr>
                                <w:br/>
                              </w:r>
                              <w:r w:rsidRPr="007E2AEE">
                                <w:rPr>
                                  <w:rFonts w:ascii="Arial" w:eastAsia="Times New Roman" w:hAnsi="Arial" w:cs="Arial"/>
                                  <w:b/>
                                  <w:bCs/>
                                  <w:color w:val="000000"/>
                                  <w:kern w:val="0"/>
                                  <w:sz w:val="20"/>
                                  <w:szCs w:val="20"/>
                                  <w:lang w:eastAsia="fi-FI"/>
                                  <w14:ligatures w14:val="none"/>
                                </w:rPr>
                                <w:t>HUOM! </w:t>
                              </w:r>
                              <w:r w:rsidRPr="007E2AEE">
                                <w:rPr>
                                  <w:rFonts w:ascii="Arial" w:eastAsia="Times New Roman" w:hAnsi="Arial" w:cs="Arial"/>
                                  <w:color w:val="000000"/>
                                  <w:kern w:val="0"/>
                                  <w:sz w:val="20"/>
                                  <w:szCs w:val="20"/>
                                  <w:lang w:eastAsia="fi-FI"/>
                                  <w14:ligatures w14:val="none"/>
                                </w:rPr>
                                <w:t>Jos haluat liittyä WhatsApp -rukousrinkiini ja saada ajankohtaisia rukousaiheita, laita viestiä suomalaiseen numerooni.</w:t>
                              </w:r>
                              <w:r w:rsidRPr="007E2AEE">
                                <w:rPr>
                                  <w:rFonts w:ascii="Arial" w:eastAsia="Times New Roman" w:hAnsi="Arial" w:cs="Arial"/>
                                  <w:color w:val="000000"/>
                                  <w:kern w:val="0"/>
                                  <w:sz w:val="20"/>
                                  <w:szCs w:val="20"/>
                                  <w:lang w:eastAsia="fi-FI"/>
                                  <w14:ligatures w14:val="none"/>
                                </w:rPr>
                                <w:br/>
                                <w:t> </w:t>
                              </w:r>
                              <w:r w:rsidRPr="007E2AEE">
                                <w:rPr>
                                  <w:rFonts w:ascii="Arial" w:eastAsia="Times New Roman" w:hAnsi="Arial" w:cs="Arial"/>
                                  <w:color w:val="000000"/>
                                  <w:kern w:val="0"/>
                                  <w:sz w:val="20"/>
                                  <w:szCs w:val="20"/>
                                  <w:lang w:eastAsia="fi-FI"/>
                                  <w14:ligatures w14:val="none"/>
                                </w:rPr>
                                <w:br/>
                                <w:t xml:space="preserve">Lähettisihteerit Pirjo &amp; Jukka </w:t>
                              </w:r>
                              <w:proofErr w:type="spellStart"/>
                              <w:r w:rsidRPr="007E2AEE">
                                <w:rPr>
                                  <w:rFonts w:ascii="Arial" w:eastAsia="Times New Roman" w:hAnsi="Arial" w:cs="Arial"/>
                                  <w:color w:val="000000"/>
                                  <w:kern w:val="0"/>
                                  <w:sz w:val="20"/>
                                  <w:szCs w:val="20"/>
                                  <w:lang w:eastAsia="fi-FI"/>
                                  <w14:ligatures w14:val="none"/>
                                </w:rPr>
                                <w:t>Hyövälti</w:t>
                              </w:r>
                              <w:proofErr w:type="spellEnd"/>
                              <w:r w:rsidRPr="007E2AEE">
                                <w:rPr>
                                  <w:rFonts w:ascii="Arial" w:eastAsia="Times New Roman" w:hAnsi="Arial" w:cs="Arial"/>
                                  <w:color w:val="000000"/>
                                  <w:kern w:val="0"/>
                                  <w:sz w:val="20"/>
                                  <w:szCs w:val="20"/>
                                  <w:lang w:eastAsia="fi-FI"/>
                                  <w14:ligatures w14:val="none"/>
                                </w:rPr>
                                <w:t> </w:t>
                              </w:r>
                              <w:r w:rsidRPr="007E2AEE">
                                <w:rPr>
                                  <w:rFonts w:ascii="Arial" w:eastAsia="Times New Roman" w:hAnsi="Arial" w:cs="Arial"/>
                                  <w:color w:val="000000"/>
                                  <w:kern w:val="0"/>
                                  <w:sz w:val="20"/>
                                  <w:szCs w:val="20"/>
                                  <w:lang w:eastAsia="fi-FI"/>
                                  <w14:ligatures w14:val="none"/>
                                </w:rPr>
                                <w:br/>
                              </w:r>
                              <w:hyperlink r:id="rId9" w:tooltip="mailto:pirjo.jukka@gmail.com" w:history="1">
                                <w:r w:rsidRPr="007E2AEE">
                                  <w:rPr>
                                    <w:rFonts w:ascii="Arial" w:eastAsia="Times New Roman" w:hAnsi="Arial" w:cs="Arial"/>
                                    <w:color w:val="0000FF"/>
                                    <w:kern w:val="0"/>
                                    <w:sz w:val="20"/>
                                    <w:szCs w:val="20"/>
                                    <w:u w:val="single"/>
                                    <w:bdr w:val="none" w:sz="0" w:space="0" w:color="auto" w:frame="1"/>
                                    <w:lang w:eastAsia="fi-FI"/>
                                    <w14:ligatures w14:val="none"/>
                                  </w:rPr>
                                  <w:t>pirjo.jukka@gmail.com</w:t>
                                </w:r>
                              </w:hyperlink>
                              <w:r w:rsidRPr="007E2AEE">
                                <w:rPr>
                                  <w:rFonts w:ascii="Arial" w:eastAsia="Times New Roman" w:hAnsi="Arial" w:cs="Arial"/>
                                  <w:color w:val="000000"/>
                                  <w:kern w:val="0"/>
                                  <w:sz w:val="20"/>
                                  <w:szCs w:val="20"/>
                                  <w:lang w:eastAsia="fi-FI"/>
                                  <w14:ligatures w14:val="none"/>
                                </w:rPr>
                                <w:t> </w:t>
                              </w:r>
                              <w:r w:rsidRPr="007E2AEE">
                                <w:rPr>
                                  <w:rFonts w:ascii="Arial" w:eastAsia="Times New Roman" w:hAnsi="Arial" w:cs="Arial"/>
                                  <w:color w:val="000000"/>
                                  <w:kern w:val="0"/>
                                  <w:sz w:val="20"/>
                                  <w:szCs w:val="20"/>
                                  <w:lang w:eastAsia="fi-FI"/>
                                  <w14:ligatures w14:val="none"/>
                                </w:rPr>
                                <w:br/>
                                <w:t>Pirjo: 041 451 2625 </w:t>
                              </w:r>
                              <w:r w:rsidRPr="007E2AEE">
                                <w:rPr>
                                  <w:rFonts w:ascii="Arial" w:eastAsia="Times New Roman" w:hAnsi="Arial" w:cs="Arial"/>
                                  <w:color w:val="000000"/>
                                  <w:kern w:val="0"/>
                                  <w:sz w:val="20"/>
                                  <w:szCs w:val="20"/>
                                  <w:lang w:eastAsia="fi-FI"/>
                                  <w14:ligatures w14:val="none"/>
                                </w:rPr>
                                <w:br/>
                                <w:t>Jukka: 045 345 6666 </w:t>
                              </w:r>
                            </w:p>
                          </w:tc>
                        </w:tr>
                      </w:tbl>
                      <w:p w14:paraId="329227B7" w14:textId="77777777" w:rsidR="007E2AEE" w:rsidRPr="007E2AEE" w:rsidRDefault="007E2AEE" w:rsidP="007E2AEE">
                        <w:pPr>
                          <w:spacing w:after="0" w:line="240" w:lineRule="auto"/>
                          <w:rPr>
                            <w:rFonts w:ascii="Times New Roman" w:eastAsia="Times New Roman" w:hAnsi="Times New Roman" w:cs="Times New Roman"/>
                            <w:color w:val="000000"/>
                            <w:kern w:val="0"/>
                            <w:lang w:eastAsia="fi-FI"/>
                            <w14:ligatures w14:val="none"/>
                          </w:rPr>
                        </w:pPr>
                      </w:p>
                    </w:tc>
                  </w:tr>
                </w:tbl>
                <w:p w14:paraId="271D4ECD" w14:textId="77777777" w:rsidR="007E2AEE" w:rsidRPr="007E2AEE" w:rsidRDefault="007E2AEE" w:rsidP="007E2AEE">
                  <w:pPr>
                    <w:spacing w:after="0" w:line="240" w:lineRule="auto"/>
                    <w:rPr>
                      <w:rFonts w:ascii="Times New Roman" w:eastAsia="Times New Roman" w:hAnsi="Times New Roman" w:cs="Times New Roman"/>
                      <w:kern w:val="0"/>
                      <w:lang w:eastAsia="fi-FI"/>
                      <w14:ligatures w14:val="none"/>
                    </w:rPr>
                  </w:pPr>
                </w:p>
              </w:tc>
            </w:tr>
          </w:tbl>
          <w:p w14:paraId="77E42843" w14:textId="77777777" w:rsidR="007E2AEE" w:rsidRPr="007E2AEE" w:rsidRDefault="007E2AEE" w:rsidP="007E2AEE">
            <w:pPr>
              <w:spacing w:after="0" w:line="240" w:lineRule="auto"/>
              <w:rPr>
                <w:rFonts w:ascii="Times New Roman" w:eastAsia="Times New Roman" w:hAnsi="Times New Roman" w:cs="Times New Roman"/>
                <w:vanish/>
                <w:kern w:val="0"/>
                <w:lang w:eastAsia="fi-FI"/>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7E2AEE" w:rsidRPr="007E2AEE" w14:paraId="30B5E529" w14:textId="77777777">
              <w:trPr>
                <w:tblCellSpacing w:w="0" w:type="dxa"/>
                <w:jc w:val="center"/>
              </w:trPr>
              <w:tc>
                <w:tcPr>
                  <w:tcW w:w="0" w:type="auto"/>
                  <w:vAlign w:val="center"/>
                  <w:hideMark/>
                </w:tcPr>
                <w:tbl>
                  <w:tblPr>
                    <w:tblW w:w="9825" w:type="dxa"/>
                    <w:jc w:val="center"/>
                    <w:tblCellSpacing w:w="0" w:type="dxa"/>
                    <w:tblCellMar>
                      <w:left w:w="0" w:type="dxa"/>
                      <w:right w:w="0" w:type="dxa"/>
                    </w:tblCellMar>
                    <w:tblLook w:val="04A0" w:firstRow="1" w:lastRow="0" w:firstColumn="1" w:lastColumn="0" w:noHBand="0" w:noVBand="1"/>
                  </w:tblPr>
                  <w:tblGrid>
                    <w:gridCol w:w="9825"/>
                  </w:tblGrid>
                  <w:tr w:rsidR="007E2AEE" w:rsidRPr="007E2AEE" w14:paraId="795081AE"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825"/>
                        </w:tblGrid>
                        <w:tr w:rsidR="007E2AEE" w:rsidRPr="007E2AEE" w14:paraId="4A6847A7" w14:textId="77777777">
                          <w:trPr>
                            <w:tblCellSpacing w:w="0" w:type="dxa"/>
                          </w:trPr>
                          <w:tc>
                            <w:tcPr>
                              <w:tcW w:w="9825" w:type="dxa"/>
                              <w:vAlign w:val="center"/>
                              <w:hideMark/>
                            </w:tcPr>
                            <w:p w14:paraId="06E99791" w14:textId="77777777" w:rsidR="007E2AEE" w:rsidRPr="007E2AEE" w:rsidRDefault="007E2AEE" w:rsidP="007E2AEE">
                              <w:pPr>
                                <w:spacing w:after="0" w:line="240" w:lineRule="auto"/>
                                <w:jc w:val="center"/>
                                <w:textAlignment w:val="baseline"/>
                                <w:rPr>
                                  <w:rFonts w:ascii="Times New Roman" w:eastAsia="Times New Roman" w:hAnsi="Times New Roman" w:cs="Times New Roman"/>
                                  <w:kern w:val="0"/>
                                  <w:lang w:eastAsia="fi-FI"/>
                                  <w14:ligatures w14:val="none"/>
                                </w:rPr>
                              </w:pPr>
                              <w:r w:rsidRPr="007E2AEE">
                                <w:rPr>
                                  <w:rFonts w:ascii="Times New Roman" w:eastAsia="Times New Roman" w:hAnsi="Times New Roman" w:cs="Times New Roman"/>
                                  <w:noProof/>
                                  <w:kern w:val="0"/>
                                  <w:lang w:eastAsia="fi-FI"/>
                                  <w14:ligatures w14:val="none"/>
                                </w:rPr>
                                <w:lastRenderedPageBreak/>
                                <w:drawing>
                                  <wp:inline distT="0" distB="0" distL="0" distR="0" wp14:anchorId="76AC0E2E" wp14:editId="3DB58FCC">
                                    <wp:extent cx="2178685" cy="2870200"/>
                                    <wp:effectExtent l="0" t="0" r="0" b="6350"/>
                                    <wp:docPr id="38"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8685" cy="2870200"/>
                                            </a:xfrm>
                                            <a:prstGeom prst="rect">
                                              <a:avLst/>
                                            </a:prstGeom>
                                            <a:noFill/>
                                            <a:ln>
                                              <a:noFill/>
                                            </a:ln>
                                          </pic:spPr>
                                        </pic:pic>
                                      </a:graphicData>
                                    </a:graphic>
                                  </wp:inline>
                                </w:drawing>
                              </w:r>
                            </w:p>
                          </w:tc>
                        </w:tr>
                      </w:tbl>
                      <w:p w14:paraId="1D91B16E" w14:textId="77777777" w:rsidR="007E2AEE" w:rsidRPr="007E2AEE" w:rsidRDefault="007E2AEE" w:rsidP="007E2AEE">
                        <w:pPr>
                          <w:spacing w:after="0" w:line="240" w:lineRule="auto"/>
                          <w:rPr>
                            <w:rFonts w:ascii="Times New Roman" w:eastAsia="Times New Roman" w:hAnsi="Times New Roman" w:cs="Times New Roman"/>
                            <w:color w:val="000000"/>
                            <w:kern w:val="0"/>
                            <w:lang w:eastAsia="fi-FI"/>
                            <w14:ligatures w14:val="none"/>
                          </w:rPr>
                        </w:pPr>
                      </w:p>
                    </w:tc>
                  </w:tr>
                </w:tbl>
                <w:p w14:paraId="208BDD4F" w14:textId="77777777" w:rsidR="007E2AEE" w:rsidRPr="007E2AEE" w:rsidRDefault="007E2AEE" w:rsidP="007E2AEE">
                  <w:pPr>
                    <w:spacing w:after="0" w:line="240" w:lineRule="auto"/>
                    <w:rPr>
                      <w:rFonts w:ascii="Times New Roman" w:eastAsia="Times New Roman" w:hAnsi="Times New Roman" w:cs="Times New Roman"/>
                      <w:kern w:val="0"/>
                      <w:lang w:eastAsia="fi-FI"/>
                      <w14:ligatures w14:val="none"/>
                    </w:rPr>
                  </w:pPr>
                </w:p>
              </w:tc>
            </w:tr>
          </w:tbl>
          <w:p w14:paraId="4D2517FB" w14:textId="77777777" w:rsidR="007E2AEE" w:rsidRPr="007E2AEE" w:rsidRDefault="007E2AEE" w:rsidP="007E2AEE">
            <w:pPr>
              <w:spacing w:after="0" w:line="240" w:lineRule="auto"/>
              <w:rPr>
                <w:rFonts w:ascii="Times New Roman" w:eastAsia="Times New Roman" w:hAnsi="Times New Roman" w:cs="Times New Roman"/>
                <w:vanish/>
                <w:kern w:val="0"/>
                <w:lang w:eastAsia="fi-FI"/>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7E2AEE" w:rsidRPr="007E2AEE" w14:paraId="6505B2FF" w14:textId="77777777">
              <w:trPr>
                <w:tblCellSpacing w:w="0" w:type="dxa"/>
                <w:jc w:val="center"/>
              </w:trPr>
              <w:tc>
                <w:tcPr>
                  <w:tcW w:w="0" w:type="auto"/>
                  <w:vAlign w:val="center"/>
                  <w:hideMark/>
                </w:tcPr>
                <w:tbl>
                  <w:tblPr>
                    <w:tblW w:w="9825" w:type="dxa"/>
                    <w:jc w:val="center"/>
                    <w:tblCellSpacing w:w="0" w:type="dxa"/>
                    <w:shd w:val="clear" w:color="auto" w:fill="CFE1F0"/>
                    <w:tblCellMar>
                      <w:left w:w="0" w:type="dxa"/>
                      <w:right w:w="0" w:type="dxa"/>
                    </w:tblCellMar>
                    <w:tblLook w:val="04A0" w:firstRow="1" w:lastRow="0" w:firstColumn="1" w:lastColumn="0" w:noHBand="0" w:noVBand="1"/>
                  </w:tblPr>
                  <w:tblGrid>
                    <w:gridCol w:w="4912"/>
                    <w:gridCol w:w="4913"/>
                  </w:tblGrid>
                  <w:tr w:rsidR="007E2AEE" w:rsidRPr="007E2AEE" w14:paraId="3D205539" w14:textId="77777777">
                    <w:trPr>
                      <w:tblCellSpacing w:w="0" w:type="dxa"/>
                      <w:jc w:val="center"/>
                    </w:trPr>
                    <w:tc>
                      <w:tcPr>
                        <w:tcW w:w="2500" w:type="pct"/>
                        <w:shd w:val="clear" w:color="auto" w:fill="CFE1F0"/>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4912"/>
                        </w:tblGrid>
                        <w:tr w:rsidR="007E2AEE" w:rsidRPr="007E2AEE" w14:paraId="1857B425" w14:textId="77777777">
                          <w:trPr>
                            <w:tblCellSpacing w:w="0" w:type="dxa"/>
                          </w:trPr>
                          <w:tc>
                            <w:tcPr>
                              <w:tcW w:w="4913" w:type="dxa"/>
                              <w:vAlign w:val="center"/>
                              <w:hideMark/>
                            </w:tcPr>
                            <w:p w14:paraId="2315D9F8" w14:textId="77777777" w:rsidR="007E2AEE" w:rsidRPr="007E2AEE" w:rsidRDefault="007E2AEE" w:rsidP="007E2AEE">
                              <w:pPr>
                                <w:spacing w:after="0" w:line="240" w:lineRule="auto"/>
                                <w:jc w:val="center"/>
                                <w:outlineLvl w:val="0"/>
                                <w:rPr>
                                  <w:rFonts w:ascii="Arial" w:eastAsia="Times New Roman" w:hAnsi="Arial" w:cs="Arial"/>
                                  <w:b/>
                                  <w:bCs/>
                                  <w:color w:val="555555"/>
                                  <w:kern w:val="36"/>
                                  <w:sz w:val="30"/>
                                  <w:szCs w:val="30"/>
                                  <w:lang w:eastAsia="fi-FI"/>
                                  <w14:ligatures w14:val="none"/>
                                </w:rPr>
                              </w:pPr>
                              <w:r w:rsidRPr="007E2AEE">
                                <w:rPr>
                                  <w:rFonts w:ascii="Arial" w:eastAsia="Times New Roman" w:hAnsi="Arial" w:cs="Arial"/>
                                  <w:b/>
                                  <w:bCs/>
                                  <w:color w:val="555555"/>
                                  <w:kern w:val="36"/>
                                  <w:sz w:val="30"/>
                                  <w:szCs w:val="30"/>
                                  <w:lang w:eastAsia="fi-FI"/>
                                  <w14:ligatures w14:val="none"/>
                                </w:rPr>
                                <w:t>Kiitosaiheita</w:t>
                              </w:r>
                            </w:p>
                          </w:tc>
                        </w:tr>
                      </w:tbl>
                      <w:p w14:paraId="77A6B9FE" w14:textId="77777777" w:rsidR="007E2AEE" w:rsidRPr="007E2AEE" w:rsidRDefault="007E2AEE" w:rsidP="007E2AEE">
                        <w:pPr>
                          <w:spacing w:after="0" w:line="240" w:lineRule="auto"/>
                          <w:rPr>
                            <w:rFonts w:ascii="Times New Roman" w:eastAsia="Times New Roman" w:hAnsi="Times New Roman" w:cs="Times New Roman"/>
                            <w:vanish/>
                            <w:color w:val="000000"/>
                            <w:kern w:val="0"/>
                            <w:lang w:eastAsia="fi-FI"/>
                            <w14:ligatures w14:val="none"/>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912"/>
                        </w:tblGrid>
                        <w:tr w:rsidR="007E2AEE" w:rsidRPr="007E2AEE" w14:paraId="0AA07C28" w14:textId="77777777">
                          <w:trPr>
                            <w:tblCellSpacing w:w="0" w:type="dxa"/>
                          </w:trPr>
                          <w:tc>
                            <w:tcPr>
                              <w:tcW w:w="0" w:type="auto"/>
                              <w:vAlign w:val="center"/>
                              <w:hideMark/>
                            </w:tcPr>
                            <w:p w14:paraId="523A3B36" w14:textId="77777777" w:rsidR="007E2AEE" w:rsidRPr="007E2AEE" w:rsidRDefault="007E2AEE" w:rsidP="007E2AEE">
                              <w:pPr>
                                <w:numPr>
                                  <w:ilvl w:val="0"/>
                                  <w:numId w:val="1"/>
                                </w:numPr>
                                <w:spacing w:beforeAutospacing="1" w:after="0" w:afterAutospacing="1" w:line="240" w:lineRule="auto"/>
                                <w:textAlignment w:val="baseline"/>
                                <w:rPr>
                                  <w:rFonts w:ascii="Arial" w:eastAsia="Times New Roman" w:hAnsi="Arial" w:cs="Arial"/>
                                  <w:color w:val="555555"/>
                                  <w:kern w:val="0"/>
                                  <w:sz w:val="18"/>
                                  <w:szCs w:val="18"/>
                                  <w:lang w:eastAsia="fi-FI"/>
                                  <w14:ligatures w14:val="none"/>
                                </w:rPr>
                              </w:pPr>
                              <w:r w:rsidRPr="007E2AEE">
                                <w:rPr>
                                  <w:rFonts w:ascii="inherit" w:eastAsia="Times New Roman" w:hAnsi="inherit" w:cs="Arial"/>
                                  <w:color w:val="555555"/>
                                  <w:kern w:val="0"/>
                                  <w:sz w:val="21"/>
                                  <w:szCs w:val="21"/>
                                  <w:bdr w:val="none" w:sz="0" w:space="0" w:color="auto" w:frame="1"/>
                                  <w:lang w:eastAsia="fi-FI"/>
                                  <w14:ligatures w14:val="none"/>
                                </w:rPr>
                                <w:t>J</w:t>
                              </w:r>
                              <w:r w:rsidRPr="007E2AEE">
                                <w:rPr>
                                  <w:rFonts w:ascii="inherit" w:eastAsia="Times New Roman" w:hAnsi="inherit" w:cs="Arial"/>
                                  <w:color w:val="555555"/>
                                  <w:kern w:val="0"/>
                                  <w:sz w:val="18"/>
                                  <w:szCs w:val="18"/>
                                  <w:bdr w:val="none" w:sz="0" w:space="0" w:color="auto" w:frame="1"/>
                                  <w:lang w:eastAsia="fi-FI"/>
                                  <w14:ligatures w14:val="none"/>
                                </w:rPr>
                                <w:t>aaman seurakuntalaiset</w:t>
                              </w:r>
                            </w:p>
                            <w:p w14:paraId="1EFE5CDD" w14:textId="77777777" w:rsidR="007E2AEE" w:rsidRPr="007E2AEE" w:rsidRDefault="007E2AEE" w:rsidP="007E2AEE">
                              <w:pPr>
                                <w:numPr>
                                  <w:ilvl w:val="0"/>
                                  <w:numId w:val="1"/>
                                </w:numPr>
                                <w:spacing w:beforeAutospacing="1" w:after="0" w:afterAutospacing="1" w:line="240" w:lineRule="auto"/>
                                <w:textAlignment w:val="baseline"/>
                                <w:rPr>
                                  <w:rFonts w:ascii="Arial" w:eastAsia="Times New Roman" w:hAnsi="Arial" w:cs="Arial"/>
                                  <w:color w:val="555555"/>
                                  <w:kern w:val="0"/>
                                  <w:sz w:val="18"/>
                                  <w:szCs w:val="18"/>
                                  <w:lang w:eastAsia="fi-FI"/>
                                  <w14:ligatures w14:val="none"/>
                                </w:rPr>
                              </w:pPr>
                              <w:proofErr w:type="spellStart"/>
                              <w:r w:rsidRPr="007E2AEE">
                                <w:rPr>
                                  <w:rFonts w:ascii="inherit" w:eastAsia="Times New Roman" w:hAnsi="inherit" w:cs="Arial"/>
                                  <w:color w:val="555555"/>
                                  <w:kern w:val="0"/>
                                  <w:sz w:val="18"/>
                                  <w:szCs w:val="18"/>
                                  <w:bdr w:val="none" w:sz="0" w:space="0" w:color="auto" w:frame="1"/>
                                  <w:lang w:eastAsia="fi-FI"/>
                                  <w14:ligatures w14:val="none"/>
                                </w:rPr>
                                <w:t>Tyrön</w:t>
                              </w:r>
                              <w:proofErr w:type="spellEnd"/>
                              <w:r w:rsidRPr="007E2AEE">
                                <w:rPr>
                                  <w:rFonts w:ascii="inherit" w:eastAsia="Times New Roman" w:hAnsi="inherit" w:cs="Arial"/>
                                  <w:color w:val="555555"/>
                                  <w:kern w:val="0"/>
                                  <w:sz w:val="18"/>
                                  <w:szCs w:val="18"/>
                                  <w:bdr w:val="none" w:sz="0" w:space="0" w:color="auto" w:frame="1"/>
                                  <w:lang w:eastAsia="fi-FI"/>
                                  <w14:ligatures w14:val="none"/>
                                </w:rPr>
                                <w:t xml:space="preserve"> lämmin vastaanotto</w:t>
                              </w:r>
                            </w:p>
                            <w:p w14:paraId="1F3D4063" w14:textId="77777777" w:rsidR="007E2AEE" w:rsidRPr="007E2AEE" w:rsidRDefault="007E2AEE" w:rsidP="007E2AEE">
                              <w:pPr>
                                <w:numPr>
                                  <w:ilvl w:val="0"/>
                                  <w:numId w:val="1"/>
                                </w:numPr>
                                <w:spacing w:beforeAutospacing="1" w:after="0" w:afterAutospacing="1" w:line="240" w:lineRule="auto"/>
                                <w:textAlignment w:val="baseline"/>
                                <w:rPr>
                                  <w:rFonts w:ascii="Arial" w:eastAsia="Times New Roman" w:hAnsi="Arial" w:cs="Arial"/>
                                  <w:color w:val="555555"/>
                                  <w:kern w:val="0"/>
                                  <w:sz w:val="18"/>
                                  <w:szCs w:val="18"/>
                                  <w:lang w:eastAsia="fi-FI"/>
                                  <w14:ligatures w14:val="none"/>
                                </w:rPr>
                              </w:pPr>
                              <w:r w:rsidRPr="007E2AEE">
                                <w:rPr>
                                  <w:rFonts w:ascii="inherit" w:eastAsia="Times New Roman" w:hAnsi="inherit" w:cs="Arial"/>
                                  <w:color w:val="555555"/>
                                  <w:kern w:val="0"/>
                                  <w:sz w:val="18"/>
                                  <w:szCs w:val="18"/>
                                  <w:bdr w:val="none" w:sz="0" w:space="0" w:color="auto" w:frame="1"/>
                                  <w:lang w:eastAsia="fi-FI"/>
                                  <w14:ligatures w14:val="none"/>
                                </w:rPr>
                                <w:t xml:space="preserve">Naistenpäivän tapahtuma </w:t>
                              </w:r>
                              <w:proofErr w:type="spellStart"/>
                              <w:r w:rsidRPr="007E2AEE">
                                <w:rPr>
                                  <w:rFonts w:ascii="inherit" w:eastAsia="Times New Roman" w:hAnsi="inherit" w:cs="Arial"/>
                                  <w:color w:val="555555"/>
                                  <w:kern w:val="0"/>
                                  <w:sz w:val="18"/>
                                  <w:szCs w:val="18"/>
                                  <w:bdr w:val="none" w:sz="0" w:space="0" w:color="auto" w:frame="1"/>
                                  <w:lang w:eastAsia="fi-FI"/>
                                  <w14:ligatures w14:val="none"/>
                                </w:rPr>
                                <w:t>Toksovossa</w:t>
                              </w:r>
                              <w:proofErr w:type="spellEnd"/>
                            </w:p>
                            <w:p w14:paraId="0BDBCEFD" w14:textId="77777777" w:rsidR="007E2AEE" w:rsidRPr="007E2AEE" w:rsidRDefault="007E2AEE" w:rsidP="007E2AEE">
                              <w:pPr>
                                <w:numPr>
                                  <w:ilvl w:val="0"/>
                                  <w:numId w:val="1"/>
                                </w:numPr>
                                <w:spacing w:beforeAutospacing="1" w:after="0" w:afterAutospacing="1" w:line="240" w:lineRule="auto"/>
                                <w:textAlignment w:val="baseline"/>
                                <w:rPr>
                                  <w:rFonts w:ascii="Arial" w:eastAsia="Times New Roman" w:hAnsi="Arial" w:cs="Arial"/>
                                  <w:color w:val="555555"/>
                                  <w:kern w:val="0"/>
                                  <w:sz w:val="18"/>
                                  <w:szCs w:val="18"/>
                                  <w:lang w:eastAsia="fi-FI"/>
                                  <w14:ligatures w14:val="none"/>
                                </w:rPr>
                              </w:pPr>
                              <w:r w:rsidRPr="007E2AEE">
                                <w:rPr>
                                  <w:rFonts w:ascii="inherit" w:eastAsia="Times New Roman" w:hAnsi="inherit" w:cs="Arial"/>
                                  <w:color w:val="555555"/>
                                  <w:kern w:val="0"/>
                                  <w:sz w:val="18"/>
                                  <w:szCs w:val="18"/>
                                  <w:bdr w:val="none" w:sz="0" w:space="0" w:color="auto" w:frame="1"/>
                                  <w:lang w:eastAsia="fi-FI"/>
                                  <w14:ligatures w14:val="none"/>
                                </w:rPr>
                                <w:t>Monet kohtaamiset</w:t>
                              </w:r>
                            </w:p>
                          </w:tc>
                        </w:tr>
                      </w:tbl>
                      <w:p w14:paraId="49C7BF81" w14:textId="77777777" w:rsidR="007E2AEE" w:rsidRPr="007E2AEE" w:rsidRDefault="007E2AEE" w:rsidP="007E2AEE">
                        <w:pPr>
                          <w:spacing w:after="0" w:line="240" w:lineRule="auto"/>
                          <w:rPr>
                            <w:rFonts w:ascii="Times New Roman" w:eastAsia="Times New Roman" w:hAnsi="Times New Roman" w:cs="Times New Roman"/>
                            <w:color w:val="000000"/>
                            <w:kern w:val="0"/>
                            <w:lang w:eastAsia="fi-FI"/>
                            <w14:ligatures w14:val="none"/>
                          </w:rPr>
                        </w:pPr>
                      </w:p>
                    </w:tc>
                    <w:tc>
                      <w:tcPr>
                        <w:tcW w:w="2500" w:type="pct"/>
                        <w:shd w:val="clear" w:color="auto" w:fill="CFE1F0"/>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4913"/>
                        </w:tblGrid>
                        <w:tr w:rsidR="007E2AEE" w:rsidRPr="007E2AEE" w14:paraId="25EE7C42" w14:textId="77777777">
                          <w:trPr>
                            <w:tblCellSpacing w:w="0" w:type="dxa"/>
                          </w:trPr>
                          <w:tc>
                            <w:tcPr>
                              <w:tcW w:w="4913" w:type="dxa"/>
                              <w:vAlign w:val="center"/>
                              <w:hideMark/>
                            </w:tcPr>
                            <w:p w14:paraId="0F0AA1D1" w14:textId="77777777" w:rsidR="007E2AEE" w:rsidRPr="007E2AEE" w:rsidRDefault="007E2AEE" w:rsidP="007E2AEE">
                              <w:pPr>
                                <w:spacing w:after="0" w:line="240" w:lineRule="auto"/>
                                <w:jc w:val="center"/>
                                <w:outlineLvl w:val="0"/>
                                <w:rPr>
                                  <w:rFonts w:ascii="Arial" w:eastAsia="Times New Roman" w:hAnsi="Arial" w:cs="Arial"/>
                                  <w:b/>
                                  <w:bCs/>
                                  <w:color w:val="555555"/>
                                  <w:kern w:val="36"/>
                                  <w:sz w:val="30"/>
                                  <w:szCs w:val="30"/>
                                  <w:lang w:eastAsia="fi-FI"/>
                                  <w14:ligatures w14:val="none"/>
                                </w:rPr>
                              </w:pPr>
                              <w:r w:rsidRPr="007E2AEE">
                                <w:rPr>
                                  <w:rFonts w:ascii="Arial" w:eastAsia="Times New Roman" w:hAnsi="Arial" w:cs="Arial"/>
                                  <w:b/>
                                  <w:bCs/>
                                  <w:color w:val="555555"/>
                                  <w:kern w:val="36"/>
                                  <w:sz w:val="30"/>
                                  <w:szCs w:val="30"/>
                                  <w:bdr w:val="none" w:sz="0" w:space="0" w:color="auto" w:frame="1"/>
                                  <w:lang w:eastAsia="fi-FI"/>
                                  <w14:ligatures w14:val="none"/>
                                </w:rPr>
                                <w:t>Rukousaiheita</w:t>
                              </w:r>
                            </w:p>
                          </w:tc>
                        </w:tr>
                      </w:tbl>
                      <w:p w14:paraId="4921C5B2" w14:textId="77777777" w:rsidR="007E2AEE" w:rsidRPr="007E2AEE" w:rsidRDefault="007E2AEE" w:rsidP="007E2AEE">
                        <w:pPr>
                          <w:spacing w:after="0" w:line="240" w:lineRule="auto"/>
                          <w:rPr>
                            <w:rFonts w:ascii="Times New Roman" w:eastAsia="Times New Roman" w:hAnsi="Times New Roman" w:cs="Times New Roman"/>
                            <w:vanish/>
                            <w:color w:val="000000"/>
                            <w:kern w:val="0"/>
                            <w:lang w:eastAsia="fi-FI"/>
                            <w14:ligatures w14:val="none"/>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913"/>
                        </w:tblGrid>
                        <w:tr w:rsidR="007E2AEE" w:rsidRPr="007E2AEE" w14:paraId="2B46A9FD" w14:textId="77777777">
                          <w:trPr>
                            <w:tblCellSpacing w:w="0" w:type="dxa"/>
                          </w:trPr>
                          <w:tc>
                            <w:tcPr>
                              <w:tcW w:w="0" w:type="auto"/>
                              <w:vAlign w:val="center"/>
                              <w:hideMark/>
                            </w:tcPr>
                            <w:p w14:paraId="2FAA0FB6" w14:textId="77777777" w:rsidR="007E2AEE" w:rsidRPr="007E2AEE" w:rsidRDefault="007E2AEE" w:rsidP="007E2AEE">
                              <w:pPr>
                                <w:numPr>
                                  <w:ilvl w:val="0"/>
                                  <w:numId w:val="2"/>
                                </w:numPr>
                                <w:spacing w:before="100" w:beforeAutospacing="1" w:after="100" w:afterAutospacing="1" w:line="240" w:lineRule="auto"/>
                                <w:textAlignment w:val="baseline"/>
                                <w:rPr>
                                  <w:rFonts w:ascii="Arial" w:eastAsia="Times New Roman" w:hAnsi="Arial" w:cs="Arial"/>
                                  <w:color w:val="555555"/>
                                  <w:kern w:val="0"/>
                                  <w:sz w:val="18"/>
                                  <w:szCs w:val="18"/>
                                  <w:lang w:eastAsia="fi-FI"/>
                                  <w14:ligatures w14:val="none"/>
                                </w:rPr>
                              </w:pPr>
                              <w:r w:rsidRPr="007E2AEE">
                                <w:rPr>
                                  <w:rFonts w:ascii="Arial" w:eastAsia="Times New Roman" w:hAnsi="Arial" w:cs="Arial"/>
                                  <w:color w:val="555555"/>
                                  <w:kern w:val="0"/>
                                  <w:sz w:val="18"/>
                                  <w:szCs w:val="18"/>
                                  <w:lang w:eastAsia="fi-FI"/>
                                  <w14:ligatures w14:val="none"/>
                                </w:rPr>
                                <w:t xml:space="preserve">Jaaman, </w:t>
                              </w:r>
                              <w:proofErr w:type="spellStart"/>
                              <w:r w:rsidRPr="007E2AEE">
                                <w:rPr>
                                  <w:rFonts w:ascii="Arial" w:eastAsia="Times New Roman" w:hAnsi="Arial" w:cs="Arial"/>
                                  <w:color w:val="555555"/>
                                  <w:kern w:val="0"/>
                                  <w:sz w:val="18"/>
                                  <w:szCs w:val="18"/>
                                  <w:lang w:eastAsia="fi-FI"/>
                                  <w14:ligatures w14:val="none"/>
                                </w:rPr>
                                <w:t>Tyrön</w:t>
                              </w:r>
                              <w:proofErr w:type="spellEnd"/>
                              <w:r w:rsidRPr="007E2AEE">
                                <w:rPr>
                                  <w:rFonts w:ascii="Arial" w:eastAsia="Times New Roman" w:hAnsi="Arial" w:cs="Arial"/>
                                  <w:color w:val="555555"/>
                                  <w:kern w:val="0"/>
                                  <w:sz w:val="18"/>
                                  <w:szCs w:val="18"/>
                                  <w:lang w:eastAsia="fi-FI"/>
                                  <w14:ligatures w14:val="none"/>
                                </w:rPr>
                                <w:t xml:space="preserve"> ja Pyhän Marian seurakunnat</w:t>
                              </w:r>
                            </w:p>
                            <w:p w14:paraId="2A298EFD" w14:textId="77777777" w:rsidR="007E2AEE" w:rsidRPr="007E2AEE" w:rsidRDefault="007E2AEE" w:rsidP="007E2AEE">
                              <w:pPr>
                                <w:numPr>
                                  <w:ilvl w:val="0"/>
                                  <w:numId w:val="2"/>
                                </w:numPr>
                                <w:spacing w:before="100" w:beforeAutospacing="1" w:after="100" w:afterAutospacing="1" w:line="240" w:lineRule="auto"/>
                                <w:textAlignment w:val="baseline"/>
                                <w:rPr>
                                  <w:rFonts w:ascii="Arial" w:eastAsia="Times New Roman" w:hAnsi="Arial" w:cs="Arial"/>
                                  <w:color w:val="555555"/>
                                  <w:kern w:val="0"/>
                                  <w:sz w:val="18"/>
                                  <w:szCs w:val="18"/>
                                  <w:lang w:eastAsia="fi-FI"/>
                                  <w14:ligatures w14:val="none"/>
                                </w:rPr>
                              </w:pPr>
                              <w:r w:rsidRPr="007E2AEE">
                                <w:rPr>
                                  <w:rFonts w:ascii="Arial" w:eastAsia="Times New Roman" w:hAnsi="Arial" w:cs="Arial"/>
                                  <w:color w:val="555555"/>
                                  <w:kern w:val="0"/>
                                  <w:sz w:val="18"/>
                                  <w:szCs w:val="18"/>
                                  <w:lang w:eastAsia="fi-FI"/>
                                  <w14:ligatures w14:val="none"/>
                                </w:rPr>
                                <w:t>Oksana</w:t>
                              </w:r>
                            </w:p>
                            <w:p w14:paraId="175F3988" w14:textId="77777777" w:rsidR="007E2AEE" w:rsidRPr="007E2AEE" w:rsidRDefault="007E2AEE" w:rsidP="007E2AEE">
                              <w:pPr>
                                <w:numPr>
                                  <w:ilvl w:val="0"/>
                                  <w:numId w:val="2"/>
                                </w:numPr>
                                <w:spacing w:before="100" w:beforeAutospacing="1" w:after="100" w:afterAutospacing="1" w:line="240" w:lineRule="auto"/>
                                <w:textAlignment w:val="baseline"/>
                                <w:rPr>
                                  <w:rFonts w:ascii="Arial" w:eastAsia="Times New Roman" w:hAnsi="Arial" w:cs="Arial"/>
                                  <w:color w:val="555555"/>
                                  <w:kern w:val="0"/>
                                  <w:sz w:val="18"/>
                                  <w:szCs w:val="18"/>
                                  <w:lang w:eastAsia="fi-FI"/>
                                  <w14:ligatures w14:val="none"/>
                                </w:rPr>
                              </w:pPr>
                              <w:r w:rsidRPr="007E2AEE">
                                <w:rPr>
                                  <w:rFonts w:ascii="Arial" w:eastAsia="Times New Roman" w:hAnsi="Arial" w:cs="Arial"/>
                                  <w:color w:val="555555"/>
                                  <w:kern w:val="0"/>
                                  <w:sz w:val="18"/>
                                  <w:szCs w:val="18"/>
                                  <w:lang w:eastAsia="fi-FI"/>
                                  <w14:ligatures w14:val="none"/>
                                </w:rPr>
                                <w:t>Viisumin uusiminen sekä matkat</w:t>
                              </w:r>
                              <w:r w:rsidRPr="007E2AEE">
                                <w:rPr>
                                  <w:rFonts w:ascii="Arial" w:eastAsia="Times New Roman" w:hAnsi="Arial" w:cs="Arial"/>
                                  <w:color w:val="555555"/>
                                  <w:kern w:val="0"/>
                                  <w:sz w:val="18"/>
                                  <w:szCs w:val="18"/>
                                  <w:lang w:eastAsia="fi-FI"/>
                                  <w14:ligatures w14:val="none"/>
                                </w:rPr>
                                <w:br/>
                                <w:t>Suomeen ja takaisin</w:t>
                              </w:r>
                            </w:p>
                            <w:p w14:paraId="3B2EE408" w14:textId="77777777" w:rsidR="007E2AEE" w:rsidRPr="007E2AEE" w:rsidRDefault="007E2AEE" w:rsidP="007E2AEE">
                              <w:pPr>
                                <w:numPr>
                                  <w:ilvl w:val="0"/>
                                  <w:numId w:val="2"/>
                                </w:numPr>
                                <w:spacing w:before="100" w:beforeAutospacing="1" w:after="100" w:afterAutospacing="1" w:line="240" w:lineRule="auto"/>
                                <w:textAlignment w:val="baseline"/>
                                <w:rPr>
                                  <w:rFonts w:ascii="Arial" w:eastAsia="Times New Roman" w:hAnsi="Arial" w:cs="Arial"/>
                                  <w:color w:val="555555"/>
                                  <w:kern w:val="0"/>
                                  <w:sz w:val="18"/>
                                  <w:szCs w:val="18"/>
                                  <w:lang w:eastAsia="fi-FI"/>
                                  <w14:ligatures w14:val="none"/>
                                </w:rPr>
                              </w:pPr>
                              <w:r w:rsidRPr="007E2AEE">
                                <w:rPr>
                                  <w:rFonts w:ascii="Arial" w:eastAsia="Times New Roman" w:hAnsi="Arial" w:cs="Arial"/>
                                  <w:color w:val="555555"/>
                                  <w:kern w:val="0"/>
                                  <w:sz w:val="18"/>
                                  <w:szCs w:val="18"/>
                                  <w:lang w:eastAsia="fi-FI"/>
                                  <w14:ligatures w14:val="none"/>
                                </w:rPr>
                                <w:t>Koulutustyö</w:t>
                              </w:r>
                            </w:p>
                            <w:p w14:paraId="10EEE7A4" w14:textId="77777777" w:rsidR="007E2AEE" w:rsidRPr="007E2AEE" w:rsidRDefault="007E2AEE" w:rsidP="007E2AEE">
                              <w:pPr>
                                <w:numPr>
                                  <w:ilvl w:val="0"/>
                                  <w:numId w:val="2"/>
                                </w:numPr>
                                <w:spacing w:before="100" w:beforeAutospacing="1" w:after="100" w:afterAutospacing="1" w:line="240" w:lineRule="auto"/>
                                <w:textAlignment w:val="baseline"/>
                                <w:rPr>
                                  <w:rFonts w:ascii="Arial" w:eastAsia="Times New Roman" w:hAnsi="Arial" w:cs="Arial"/>
                                  <w:color w:val="555555"/>
                                  <w:kern w:val="0"/>
                                  <w:sz w:val="18"/>
                                  <w:szCs w:val="18"/>
                                  <w:lang w:eastAsia="fi-FI"/>
                                  <w14:ligatures w14:val="none"/>
                                </w:rPr>
                              </w:pPr>
                              <w:r w:rsidRPr="007E2AEE">
                                <w:rPr>
                                  <w:rFonts w:ascii="Arial" w:eastAsia="Times New Roman" w:hAnsi="Arial" w:cs="Arial"/>
                                  <w:color w:val="555555"/>
                                  <w:kern w:val="0"/>
                                  <w:sz w:val="18"/>
                                  <w:szCs w:val="18"/>
                                  <w:lang w:eastAsia="fi-FI"/>
                                  <w14:ligatures w14:val="none"/>
                                </w:rPr>
                                <w:t xml:space="preserve">Kääntämäni </w:t>
                              </w:r>
                              <w:proofErr w:type="spellStart"/>
                              <w:r w:rsidRPr="007E2AEE">
                                <w:rPr>
                                  <w:rFonts w:ascii="Arial" w:eastAsia="Times New Roman" w:hAnsi="Arial" w:cs="Arial"/>
                                  <w:color w:val="555555"/>
                                  <w:kern w:val="0"/>
                                  <w:sz w:val="18"/>
                                  <w:szCs w:val="18"/>
                                  <w:lang w:eastAsia="fi-FI"/>
                                  <w14:ligatures w14:val="none"/>
                                </w:rPr>
                                <w:t>Donkkis</w:t>
                              </w:r>
                              <w:proofErr w:type="spellEnd"/>
                              <w:r w:rsidRPr="007E2AEE">
                                <w:rPr>
                                  <w:rFonts w:ascii="Arial" w:eastAsia="Times New Roman" w:hAnsi="Arial" w:cs="Arial"/>
                                  <w:color w:val="555555"/>
                                  <w:kern w:val="0"/>
                                  <w:sz w:val="18"/>
                                  <w:szCs w:val="18"/>
                                  <w:lang w:eastAsia="fi-FI"/>
                                  <w14:ligatures w14:val="none"/>
                                </w:rPr>
                                <w:t xml:space="preserve"> </w:t>
                              </w:r>
                              <w:proofErr w:type="spellStart"/>
                              <w:r w:rsidRPr="007E2AEE">
                                <w:rPr>
                                  <w:rFonts w:ascii="Arial" w:eastAsia="Times New Roman" w:hAnsi="Arial" w:cs="Arial"/>
                                  <w:color w:val="555555"/>
                                  <w:kern w:val="0"/>
                                  <w:sz w:val="18"/>
                                  <w:szCs w:val="18"/>
                                  <w:lang w:eastAsia="fi-FI"/>
                                  <w14:ligatures w14:val="none"/>
                                </w:rPr>
                                <w:t>Big</w:t>
                              </w:r>
                              <w:proofErr w:type="spellEnd"/>
                              <w:r w:rsidRPr="007E2AEE">
                                <w:rPr>
                                  <w:rFonts w:ascii="Arial" w:eastAsia="Times New Roman" w:hAnsi="Arial" w:cs="Arial"/>
                                  <w:color w:val="555555"/>
                                  <w:kern w:val="0"/>
                                  <w:sz w:val="18"/>
                                  <w:szCs w:val="18"/>
                                  <w:lang w:eastAsia="fi-FI"/>
                                  <w14:ligatures w14:val="none"/>
                                </w:rPr>
                                <w:t xml:space="preserve"> </w:t>
                              </w:r>
                              <w:proofErr w:type="spellStart"/>
                              <w:r w:rsidRPr="007E2AEE">
                                <w:rPr>
                                  <w:rFonts w:ascii="Arial" w:eastAsia="Times New Roman" w:hAnsi="Arial" w:cs="Arial"/>
                                  <w:color w:val="555555"/>
                                  <w:kern w:val="0"/>
                                  <w:sz w:val="18"/>
                                  <w:szCs w:val="18"/>
                                  <w:lang w:eastAsia="fi-FI"/>
                                  <w14:ligatures w14:val="none"/>
                                </w:rPr>
                                <w:t>Night</w:t>
                              </w:r>
                              <w:proofErr w:type="spellEnd"/>
                              <w:r w:rsidRPr="007E2AEE">
                                <w:rPr>
                                  <w:rFonts w:ascii="Arial" w:eastAsia="Times New Roman" w:hAnsi="Arial" w:cs="Arial"/>
                                  <w:color w:val="555555"/>
                                  <w:kern w:val="0"/>
                                  <w:sz w:val="18"/>
                                  <w:szCs w:val="18"/>
                                  <w:lang w:eastAsia="fi-FI"/>
                                  <w14:ligatures w14:val="none"/>
                                </w:rPr>
                                <w:br/>
                                <w:t>materiaalin käyttöönotto</w:t>
                              </w:r>
                            </w:p>
                            <w:p w14:paraId="38394529" w14:textId="77777777" w:rsidR="007E2AEE" w:rsidRPr="007E2AEE" w:rsidRDefault="007E2AEE" w:rsidP="007E2AEE">
                              <w:pPr>
                                <w:numPr>
                                  <w:ilvl w:val="0"/>
                                  <w:numId w:val="2"/>
                                </w:numPr>
                                <w:spacing w:before="100" w:beforeAutospacing="1" w:after="100" w:afterAutospacing="1" w:line="240" w:lineRule="auto"/>
                                <w:textAlignment w:val="baseline"/>
                                <w:rPr>
                                  <w:rFonts w:ascii="Arial" w:eastAsia="Times New Roman" w:hAnsi="Arial" w:cs="Arial"/>
                                  <w:color w:val="555555"/>
                                  <w:kern w:val="0"/>
                                  <w:sz w:val="18"/>
                                  <w:szCs w:val="18"/>
                                  <w:lang w:eastAsia="fi-FI"/>
                                  <w14:ligatures w14:val="none"/>
                                </w:rPr>
                              </w:pPr>
                              <w:r w:rsidRPr="007E2AEE">
                                <w:rPr>
                                  <w:rFonts w:ascii="Arial" w:eastAsia="Times New Roman" w:hAnsi="Arial" w:cs="Arial"/>
                                  <w:color w:val="555555"/>
                                  <w:kern w:val="0"/>
                                  <w:sz w:val="18"/>
                                  <w:szCs w:val="18"/>
                                  <w:lang w:eastAsia="fi-FI"/>
                                  <w14:ligatures w14:val="none"/>
                                </w:rPr>
                                <w:t>Inkerin kirkko, lapsi- ja nuorisotyö</w:t>
                              </w:r>
                            </w:p>
                            <w:p w14:paraId="081F13C9" w14:textId="77777777" w:rsidR="007E2AEE" w:rsidRPr="007E2AEE" w:rsidRDefault="007E2AEE" w:rsidP="007E2AEE">
                              <w:pPr>
                                <w:numPr>
                                  <w:ilvl w:val="0"/>
                                  <w:numId w:val="2"/>
                                </w:numPr>
                                <w:spacing w:before="100" w:beforeAutospacing="1" w:after="100" w:afterAutospacing="1" w:line="240" w:lineRule="auto"/>
                                <w:textAlignment w:val="baseline"/>
                                <w:rPr>
                                  <w:rFonts w:ascii="Arial" w:eastAsia="Times New Roman" w:hAnsi="Arial" w:cs="Arial"/>
                                  <w:color w:val="555555"/>
                                  <w:kern w:val="0"/>
                                  <w:sz w:val="18"/>
                                  <w:szCs w:val="18"/>
                                  <w:lang w:eastAsia="fi-FI"/>
                                  <w14:ligatures w14:val="none"/>
                                </w:rPr>
                              </w:pPr>
                              <w:r w:rsidRPr="007E2AEE">
                                <w:rPr>
                                  <w:rFonts w:ascii="Arial" w:eastAsia="Times New Roman" w:hAnsi="Arial" w:cs="Arial"/>
                                  <w:color w:val="555555"/>
                                  <w:kern w:val="0"/>
                                  <w:sz w:val="18"/>
                                  <w:szCs w:val="18"/>
                                  <w:lang w:eastAsia="fi-FI"/>
                                  <w14:ligatures w14:val="none"/>
                                </w:rPr>
                                <w:t>Rauha</w:t>
                              </w:r>
                            </w:p>
                          </w:tc>
                        </w:tr>
                      </w:tbl>
                      <w:p w14:paraId="50F40994" w14:textId="77777777" w:rsidR="007E2AEE" w:rsidRPr="007E2AEE" w:rsidRDefault="007E2AEE" w:rsidP="007E2AEE">
                        <w:pPr>
                          <w:spacing w:after="0" w:line="240" w:lineRule="auto"/>
                          <w:rPr>
                            <w:rFonts w:ascii="Times New Roman" w:eastAsia="Times New Roman" w:hAnsi="Times New Roman" w:cs="Times New Roman"/>
                            <w:color w:val="000000"/>
                            <w:kern w:val="0"/>
                            <w:lang w:eastAsia="fi-FI"/>
                            <w14:ligatures w14:val="none"/>
                          </w:rPr>
                        </w:pPr>
                      </w:p>
                    </w:tc>
                  </w:tr>
                </w:tbl>
                <w:p w14:paraId="1C72391C" w14:textId="77777777" w:rsidR="007E2AEE" w:rsidRPr="007E2AEE" w:rsidRDefault="007E2AEE" w:rsidP="007E2AEE">
                  <w:pPr>
                    <w:spacing w:after="0" w:line="240" w:lineRule="auto"/>
                    <w:rPr>
                      <w:rFonts w:ascii="Times New Roman" w:eastAsia="Times New Roman" w:hAnsi="Times New Roman" w:cs="Times New Roman"/>
                      <w:kern w:val="0"/>
                      <w:lang w:eastAsia="fi-FI"/>
                      <w14:ligatures w14:val="none"/>
                    </w:rPr>
                  </w:pPr>
                </w:p>
              </w:tc>
            </w:tr>
          </w:tbl>
          <w:p w14:paraId="26B0D9F3" w14:textId="77777777" w:rsidR="007E2AEE" w:rsidRPr="007E2AEE" w:rsidRDefault="007E2AEE" w:rsidP="007E2AEE">
            <w:pPr>
              <w:spacing w:after="0" w:line="240" w:lineRule="auto"/>
              <w:rPr>
                <w:rFonts w:ascii="Times New Roman" w:eastAsia="Times New Roman" w:hAnsi="Times New Roman" w:cs="Times New Roman"/>
                <w:kern w:val="0"/>
                <w:lang w:eastAsia="fi-FI"/>
                <w14:ligatures w14:val="none"/>
              </w:rPr>
            </w:pPr>
          </w:p>
        </w:tc>
      </w:tr>
    </w:tbl>
    <w:p w14:paraId="2503D577" w14:textId="77777777" w:rsidR="007E2AEE" w:rsidRDefault="007E2AEE"/>
    <w:sectPr w:rsidR="007E2AE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luentSystemIcons">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902BE"/>
    <w:multiLevelType w:val="multilevel"/>
    <w:tmpl w:val="C73848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EDA54FF"/>
    <w:multiLevelType w:val="multilevel"/>
    <w:tmpl w:val="16DEAD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27805568">
    <w:abstractNumId w:val="0"/>
  </w:num>
  <w:num w:numId="2" w16cid:durableId="213322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EE"/>
    <w:rsid w:val="007E2AEE"/>
    <w:rsid w:val="00800C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82C1"/>
  <w15:chartTrackingRefBased/>
  <w15:docId w15:val="{01827F8B-2D4F-41F5-9146-A8004AE4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E2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E2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E2AE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E2AE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E2AE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E2AE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E2AE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E2AE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E2AE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E2AE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E2AE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E2AE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E2AE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E2AE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E2AE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E2AE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E2AE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E2AEE"/>
    <w:rPr>
      <w:rFonts w:eastAsiaTheme="majorEastAsia" w:cstheme="majorBidi"/>
      <w:color w:val="272727" w:themeColor="text1" w:themeTint="D8"/>
    </w:rPr>
  </w:style>
  <w:style w:type="paragraph" w:styleId="Otsikko">
    <w:name w:val="Title"/>
    <w:basedOn w:val="Normaali"/>
    <w:next w:val="Normaali"/>
    <w:link w:val="OtsikkoChar"/>
    <w:uiPriority w:val="10"/>
    <w:qFormat/>
    <w:rsid w:val="007E2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E2AE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E2AE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E2AE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E2AE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E2AEE"/>
    <w:rPr>
      <w:i/>
      <w:iCs/>
      <w:color w:val="404040" w:themeColor="text1" w:themeTint="BF"/>
    </w:rPr>
  </w:style>
  <w:style w:type="paragraph" w:styleId="Luettelokappale">
    <w:name w:val="List Paragraph"/>
    <w:basedOn w:val="Normaali"/>
    <w:uiPriority w:val="34"/>
    <w:qFormat/>
    <w:rsid w:val="007E2AEE"/>
    <w:pPr>
      <w:ind w:left="720"/>
      <w:contextualSpacing/>
    </w:pPr>
  </w:style>
  <w:style w:type="character" w:styleId="Voimakaskorostus">
    <w:name w:val="Intense Emphasis"/>
    <w:basedOn w:val="Kappaleenoletusfontti"/>
    <w:uiPriority w:val="21"/>
    <w:qFormat/>
    <w:rsid w:val="007E2AEE"/>
    <w:rPr>
      <w:i/>
      <w:iCs/>
      <w:color w:val="0F4761" w:themeColor="accent1" w:themeShade="BF"/>
    </w:rPr>
  </w:style>
  <w:style w:type="paragraph" w:styleId="Erottuvalainaus">
    <w:name w:val="Intense Quote"/>
    <w:basedOn w:val="Normaali"/>
    <w:next w:val="Normaali"/>
    <w:link w:val="ErottuvalainausChar"/>
    <w:uiPriority w:val="30"/>
    <w:qFormat/>
    <w:rsid w:val="007E2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E2AEE"/>
    <w:rPr>
      <w:i/>
      <w:iCs/>
      <w:color w:val="0F4761" w:themeColor="accent1" w:themeShade="BF"/>
    </w:rPr>
  </w:style>
  <w:style w:type="character" w:styleId="Erottuvaviittaus">
    <w:name w:val="Intense Reference"/>
    <w:basedOn w:val="Kappaleenoletusfontti"/>
    <w:uiPriority w:val="32"/>
    <w:qFormat/>
    <w:rsid w:val="007E2A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ara.mrcela@sekl.fi"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pirjo.jukka@gmail.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1D329E06386A24ABD4AE406206F7E31" ma:contentTypeVersion="20" ma:contentTypeDescription="Luo uusi asiakirja." ma:contentTypeScope="" ma:versionID="0cb9612562765362d24195df1a371979">
  <xsd:schema xmlns:xsd="http://www.w3.org/2001/XMLSchema" xmlns:xs="http://www.w3.org/2001/XMLSchema" xmlns:p="http://schemas.microsoft.com/office/2006/metadata/properties" xmlns:ns2="e1adf986-717b-4eb2-92f1-2d06860fa18e" xmlns:ns3="b1ebec0d-3007-468b-a8e4-5b7fa6da93a5" targetNamespace="http://schemas.microsoft.com/office/2006/metadata/properties" ma:root="true" ma:fieldsID="2de92b4da98fe19b13bd9de5dc8363f4" ns2:_="" ns3:_="">
    <xsd:import namespace="e1adf986-717b-4eb2-92f1-2d06860fa18e"/>
    <xsd:import namespace="b1ebec0d-3007-468b-a8e4-5b7fa6da93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oulumyyj_x00e4_ise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f986-717b-4eb2-92f1-2d06860fa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Joulumyyj_x00e4_iset" ma:index="26" nillable="true" ma:displayName="Joulumyyjäiset" ma:description="Savitaipaleen joulumyyjäiset" ma:format="Thumbnail" ma:internalName="Joulumyyj_x00e4_iset">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bec0d-3007-468b-a8e4-5b7fa6da93a5"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9fdbebb0-53f3-4d2f-a411-11c450e554d9}" ma:internalName="TaxCatchAll" ma:showField="CatchAllData" ma:web="b1ebec0d-3007-468b-a8e4-5b7fa6da9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adf986-717b-4eb2-92f1-2d06860fa18e">
      <Terms xmlns="http://schemas.microsoft.com/office/infopath/2007/PartnerControls"/>
    </lcf76f155ced4ddcb4097134ff3c332f>
    <TaxCatchAll xmlns="b1ebec0d-3007-468b-a8e4-5b7fa6da93a5" xsi:nil="true"/>
    <Joulumyyj_x00e4_iset xmlns="e1adf986-717b-4eb2-92f1-2d06860fa18e" xsi:nil="true"/>
  </documentManagement>
</p:properties>
</file>

<file path=customXml/itemProps1.xml><?xml version="1.0" encoding="utf-8"?>
<ds:datastoreItem xmlns:ds="http://schemas.openxmlformats.org/officeDocument/2006/customXml" ds:itemID="{2D0ECF11-F424-4B39-BC67-62626ABB5E3F}"/>
</file>

<file path=customXml/itemProps2.xml><?xml version="1.0" encoding="utf-8"?>
<ds:datastoreItem xmlns:ds="http://schemas.openxmlformats.org/officeDocument/2006/customXml" ds:itemID="{B45BF1B6-0675-46CC-A940-B82FF3E7684F}"/>
</file>

<file path=customXml/itemProps3.xml><?xml version="1.0" encoding="utf-8"?>
<ds:datastoreItem xmlns:ds="http://schemas.openxmlformats.org/officeDocument/2006/customXml" ds:itemID="{CD8B1CE6-D844-41E0-B9F9-AAE4CCF853B0}"/>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5377</Characters>
  <Application>Microsoft Office Word</Application>
  <DocSecurity>0</DocSecurity>
  <Lines>44</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Mustonen-Gyasi Johanna</dc:creator>
  <cp:keywords/>
  <dc:description/>
  <cp:lastModifiedBy>Mustonen-Gyasi Johanna</cp:lastModifiedBy>
  <cp:revision>1</cp:revision>
  <dcterms:created xsi:type="dcterms:W3CDTF">2026-04-01T12:31:00Z</dcterms:created>
  <dcterms:modified xsi:type="dcterms:W3CDTF">2026-04-01T12:32:00Z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0x010100A1D329E06386A24ABD4AE406206F7E31</vt:lpwstr>
  </property>
</Properties>
</file>